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1303" w14:textId="4304299B" w:rsidR="00190C2E" w:rsidRPr="000E53B0" w:rsidRDefault="00190C2E" w:rsidP="0058716A">
      <w:pPr>
        <w:rPr>
          <w:rFonts w:ascii="Arial" w:hAnsi="Arial" w:cs="Arial"/>
          <w:b/>
        </w:rPr>
      </w:pPr>
      <w:r w:rsidRPr="000E53B0">
        <w:rPr>
          <w:rFonts w:ascii="Arial" w:hAnsi="Arial" w:cs="Arial"/>
          <w:noProof/>
          <w:lang w:eastAsia="en-GB"/>
        </w:rPr>
        <w:drawing>
          <wp:inline distT="0" distB="0" distL="0" distR="0" wp14:anchorId="624CF38D" wp14:editId="0309B0AB">
            <wp:extent cx="1733550" cy="1152525"/>
            <wp:effectExtent l="0" t="0" r="0" b="9525"/>
            <wp:docPr id="1" name="Picture 1" descr="CJS_Final_New Yellow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S_Final_New Yellow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1152525"/>
                    </a:xfrm>
                    <a:prstGeom prst="rect">
                      <a:avLst/>
                    </a:prstGeom>
                    <a:noFill/>
                    <a:ln>
                      <a:noFill/>
                    </a:ln>
                  </pic:spPr>
                </pic:pic>
              </a:graphicData>
            </a:graphic>
          </wp:inline>
        </w:drawing>
      </w:r>
    </w:p>
    <w:p w14:paraId="485B1668" w14:textId="77777777" w:rsidR="00190C2E" w:rsidRPr="000E53B0" w:rsidRDefault="00190C2E" w:rsidP="00190C2E">
      <w:pPr>
        <w:jc w:val="center"/>
        <w:rPr>
          <w:rFonts w:ascii="Arial" w:hAnsi="Arial" w:cs="Arial"/>
          <w:b/>
        </w:rPr>
      </w:pPr>
    </w:p>
    <w:p w14:paraId="69777616" w14:textId="77777777" w:rsidR="00190C2E" w:rsidRPr="000E53B0" w:rsidRDefault="00190C2E" w:rsidP="00190C2E">
      <w:pPr>
        <w:jc w:val="center"/>
        <w:rPr>
          <w:rFonts w:ascii="Arial" w:hAnsi="Arial" w:cs="Arial"/>
          <w:b/>
        </w:rPr>
      </w:pPr>
    </w:p>
    <w:p w14:paraId="26FA0FD2" w14:textId="77777777" w:rsidR="00190C2E" w:rsidRPr="000E53B0" w:rsidRDefault="00190C2E" w:rsidP="00190C2E">
      <w:pPr>
        <w:jc w:val="center"/>
        <w:rPr>
          <w:rFonts w:ascii="Arial" w:hAnsi="Arial" w:cs="Arial"/>
          <w:b/>
        </w:rPr>
      </w:pPr>
    </w:p>
    <w:p w14:paraId="623DBF5B" w14:textId="77777777" w:rsidR="00190C2E" w:rsidRPr="000E53B0" w:rsidRDefault="00190C2E" w:rsidP="00190C2E">
      <w:pPr>
        <w:jc w:val="center"/>
        <w:rPr>
          <w:rFonts w:ascii="Arial" w:hAnsi="Arial" w:cs="Arial"/>
          <w:b/>
        </w:rPr>
      </w:pPr>
      <w:r w:rsidRPr="000E53B0">
        <w:rPr>
          <w:rFonts w:ascii="Arial" w:hAnsi="Arial" w:cs="Arial"/>
          <w:b/>
        </w:rPr>
        <w:t>REGISTER OF MEMBERS’ INTERESTS</w:t>
      </w:r>
    </w:p>
    <w:p w14:paraId="75E2FE9E" w14:textId="77777777" w:rsidR="00190C2E" w:rsidRPr="000E53B0" w:rsidRDefault="00190C2E" w:rsidP="00190C2E">
      <w:pPr>
        <w:jc w:val="center"/>
        <w:rPr>
          <w:rFonts w:ascii="Arial" w:hAnsi="Arial" w:cs="Arial"/>
          <w:b/>
        </w:rPr>
      </w:pPr>
    </w:p>
    <w:p w14:paraId="204ED735" w14:textId="77777777" w:rsidR="00190C2E" w:rsidRPr="000E53B0" w:rsidRDefault="00190C2E" w:rsidP="00190C2E">
      <w:pPr>
        <w:rPr>
          <w:rFonts w:ascii="Arial" w:hAnsi="Arial" w:cs="Arial"/>
          <w:b/>
        </w:rPr>
      </w:pPr>
    </w:p>
    <w:p w14:paraId="0BA2BDA3" w14:textId="77777777" w:rsidR="00190C2E" w:rsidRPr="00910800" w:rsidRDefault="00190C2E" w:rsidP="00190C2E">
      <w:pPr>
        <w:pStyle w:val="Heading1"/>
        <w:rPr>
          <w:rFonts w:ascii="Arial" w:hAnsi="Arial" w:cs="Arial"/>
          <w:b/>
          <w:bCs/>
          <w:sz w:val="24"/>
          <w:szCs w:val="24"/>
        </w:rPr>
      </w:pPr>
      <w:r w:rsidRPr="00910800">
        <w:rPr>
          <w:rFonts w:ascii="Arial" w:hAnsi="Arial" w:cs="Arial"/>
          <w:b/>
          <w:bCs/>
          <w:sz w:val="24"/>
          <w:szCs w:val="24"/>
        </w:rPr>
        <w:t>Introduction</w:t>
      </w:r>
    </w:p>
    <w:p w14:paraId="7D51BE39" w14:textId="77777777" w:rsidR="00190C2E" w:rsidRPr="00910800" w:rsidRDefault="00190C2E" w:rsidP="00190C2E">
      <w:pPr>
        <w:rPr>
          <w:rFonts w:ascii="Arial" w:hAnsi="Arial" w:cs="Arial"/>
          <w:b/>
        </w:rPr>
      </w:pPr>
    </w:p>
    <w:p w14:paraId="43FB90C2" w14:textId="77777777" w:rsidR="00190C2E" w:rsidRPr="00910800" w:rsidRDefault="00190C2E" w:rsidP="00190C2E">
      <w:pPr>
        <w:rPr>
          <w:rFonts w:ascii="Arial" w:hAnsi="Arial" w:cs="Arial"/>
          <w:spacing w:val="0"/>
        </w:rPr>
      </w:pPr>
      <w:r w:rsidRPr="00910800">
        <w:rPr>
          <w:rFonts w:ascii="Arial" w:hAnsi="Arial" w:cs="Arial"/>
          <w:spacing w:val="0"/>
        </w:rPr>
        <w:t xml:space="preserve">This form is issued in accordance with the Ethical Standards in Public Life etc. (Scotland) Act 2000 (Register of Interests) Regulations 2003. The form will be used to compile the </w:t>
      </w:r>
      <w:r w:rsidRPr="00910800">
        <w:rPr>
          <w:rFonts w:ascii="Arial" w:hAnsi="Arial" w:cs="Arial"/>
          <w:b/>
          <w:spacing w:val="0"/>
        </w:rPr>
        <w:t>Register of Board Members’ Interests</w:t>
      </w:r>
      <w:r w:rsidRPr="00910800">
        <w:rPr>
          <w:rFonts w:ascii="Arial" w:hAnsi="Arial" w:cs="Arial"/>
          <w:spacing w:val="0"/>
        </w:rPr>
        <w:t>. The main purpose of the Register is to provide information about certain financial or other interests you have which might reasonably be thought by others to influence your conduct as a member of the Board.</w:t>
      </w:r>
    </w:p>
    <w:p w14:paraId="24ED4CA7" w14:textId="77777777" w:rsidR="00190C2E" w:rsidRPr="00910800" w:rsidRDefault="00190C2E" w:rsidP="00190C2E">
      <w:pPr>
        <w:rPr>
          <w:rFonts w:ascii="Arial" w:hAnsi="Arial" w:cs="Arial"/>
          <w:spacing w:val="0"/>
        </w:rPr>
      </w:pPr>
    </w:p>
    <w:p w14:paraId="3EA264E8" w14:textId="77777777" w:rsidR="00190C2E" w:rsidRPr="00910800" w:rsidRDefault="00190C2E" w:rsidP="00190C2E">
      <w:pPr>
        <w:rPr>
          <w:rFonts w:ascii="Arial" w:hAnsi="Arial" w:cs="Arial"/>
          <w:spacing w:val="0"/>
        </w:rPr>
      </w:pPr>
      <w:r w:rsidRPr="00910800">
        <w:rPr>
          <w:rFonts w:ascii="Arial" w:hAnsi="Arial" w:cs="Arial"/>
          <w:spacing w:val="0"/>
        </w:rPr>
        <w:t xml:space="preserve">If you have no registrable interests, you are still required to submit the form, but you should simply answer “No” to all the questions asked. You will be asked to confirm your Register entry on a quarterly basis, and state whether the entry remains the same or advise of any changes. The Register will be made available for public inspection.  </w:t>
      </w:r>
    </w:p>
    <w:p w14:paraId="7705E1A2" w14:textId="77777777" w:rsidR="00190C2E" w:rsidRPr="00910800" w:rsidRDefault="00190C2E" w:rsidP="00190C2E">
      <w:pPr>
        <w:rPr>
          <w:rFonts w:ascii="Arial" w:hAnsi="Arial" w:cs="Arial"/>
          <w:spacing w:val="0"/>
        </w:rPr>
      </w:pPr>
    </w:p>
    <w:p w14:paraId="37ADFD63" w14:textId="77777777" w:rsidR="00190C2E" w:rsidRPr="00910800" w:rsidRDefault="00190C2E" w:rsidP="00190C2E">
      <w:pPr>
        <w:rPr>
          <w:rFonts w:ascii="Arial" w:hAnsi="Arial" w:cs="Arial"/>
          <w:spacing w:val="0"/>
        </w:rPr>
      </w:pPr>
      <w:r w:rsidRPr="00910800">
        <w:rPr>
          <w:rFonts w:ascii="Arial" w:hAnsi="Arial" w:cs="Arial"/>
          <w:spacing w:val="0"/>
        </w:rPr>
        <w:t>There are nine categories of interest: remuneration; other roles; contracts; election expenses; houses, land and buildings; interest in shares and securities; Gifts and hospitality; non-financial interests and close family member.</w:t>
      </w:r>
    </w:p>
    <w:p w14:paraId="28DE8A6B" w14:textId="77777777" w:rsidR="00190C2E" w:rsidRPr="00910800" w:rsidRDefault="00190C2E" w:rsidP="00190C2E">
      <w:pPr>
        <w:rPr>
          <w:rFonts w:ascii="Arial" w:hAnsi="Arial" w:cs="Arial"/>
          <w:spacing w:val="0"/>
        </w:rPr>
      </w:pPr>
    </w:p>
    <w:p w14:paraId="7C710156" w14:textId="77777777" w:rsidR="00190C2E" w:rsidRPr="00910800" w:rsidRDefault="00190C2E" w:rsidP="00190C2E">
      <w:pPr>
        <w:rPr>
          <w:rFonts w:ascii="Arial" w:hAnsi="Arial" w:cs="Arial"/>
          <w:spacing w:val="0"/>
        </w:rPr>
      </w:pPr>
    </w:p>
    <w:p w14:paraId="164D319D" w14:textId="77777777" w:rsidR="00190C2E" w:rsidRPr="000E53B0" w:rsidRDefault="00190C2E" w:rsidP="00190C2E">
      <w:pPr>
        <w:rPr>
          <w:rFonts w:ascii="Arial" w:hAnsi="Arial" w:cs="Arial"/>
        </w:rPr>
      </w:pPr>
    </w:p>
    <w:p w14:paraId="2A7500C5" w14:textId="77777777" w:rsidR="00190C2E" w:rsidRPr="00097E24" w:rsidRDefault="00190C2E" w:rsidP="00190C2E">
      <w:pPr>
        <w:pStyle w:val="Heading1"/>
        <w:pBdr>
          <w:top w:val="single" w:sz="4" w:space="1" w:color="auto"/>
          <w:left w:val="single" w:sz="4" w:space="4" w:color="auto"/>
          <w:bottom w:val="single" w:sz="4" w:space="1" w:color="auto"/>
          <w:right w:val="single" w:sz="4" w:space="4" w:color="auto"/>
        </w:pBdr>
        <w:rPr>
          <w:rFonts w:cs="Arial"/>
          <w:b/>
          <w:bCs/>
        </w:rPr>
      </w:pPr>
      <w:r w:rsidRPr="000E53B0">
        <w:rPr>
          <w:rFonts w:cs="Arial"/>
        </w:rPr>
        <w:br w:type="page"/>
      </w:r>
      <w:r w:rsidRPr="00097E24">
        <w:rPr>
          <w:rFonts w:cs="Arial"/>
          <w:b/>
          <w:bCs/>
        </w:rPr>
        <w:lastRenderedPageBreak/>
        <w:t>Category One: Remuneration</w:t>
      </w:r>
    </w:p>
    <w:p w14:paraId="65AB49E6" w14:textId="77777777" w:rsidR="00190C2E" w:rsidRPr="000E53B0" w:rsidRDefault="00190C2E" w:rsidP="00190C2E">
      <w:pPr>
        <w:rPr>
          <w:rFonts w:ascii="Arial" w:hAnsi="Arial" w:cs="Arial"/>
        </w:rPr>
      </w:pPr>
    </w:p>
    <w:p w14:paraId="773EEF91"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Do you hold any positions where you receive remuneration by virtue of being:</w:t>
      </w:r>
    </w:p>
    <w:p w14:paraId="447986E9"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5396E97"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a)</w:t>
      </w:r>
      <w:r w:rsidRPr="006712A1">
        <w:rPr>
          <w:rFonts w:ascii="Arial" w:hAnsi="Arial" w:cs="Arial"/>
          <w:spacing w:val="0"/>
        </w:rPr>
        <w:tab/>
        <w:t>employed;</w:t>
      </w:r>
    </w:p>
    <w:p w14:paraId="07545773"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b)</w:t>
      </w:r>
      <w:r w:rsidRPr="006712A1">
        <w:rPr>
          <w:rFonts w:ascii="Arial" w:hAnsi="Arial" w:cs="Arial"/>
          <w:spacing w:val="0"/>
        </w:rPr>
        <w:tab/>
        <w:t>self-employed;</w:t>
      </w:r>
    </w:p>
    <w:p w14:paraId="49AB79EB"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c)</w:t>
      </w:r>
      <w:r w:rsidRPr="006712A1">
        <w:rPr>
          <w:rFonts w:ascii="Arial" w:hAnsi="Arial" w:cs="Arial"/>
          <w:spacing w:val="0"/>
        </w:rPr>
        <w:tab/>
        <w:t>the holder of an office;</w:t>
      </w:r>
    </w:p>
    <w:p w14:paraId="52710D7A"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d)</w:t>
      </w:r>
      <w:r w:rsidRPr="006712A1">
        <w:rPr>
          <w:rFonts w:ascii="Arial" w:hAnsi="Arial" w:cs="Arial"/>
          <w:spacing w:val="0"/>
        </w:rPr>
        <w:tab/>
        <w:t>a director of an undertaking;</w:t>
      </w:r>
    </w:p>
    <w:p w14:paraId="561EEABE"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e)</w:t>
      </w:r>
      <w:r w:rsidRPr="006712A1">
        <w:rPr>
          <w:rFonts w:ascii="Arial" w:hAnsi="Arial" w:cs="Arial"/>
          <w:spacing w:val="0"/>
        </w:rPr>
        <w:tab/>
        <w:t xml:space="preserve">a partner in a firm; </w:t>
      </w:r>
    </w:p>
    <w:p w14:paraId="7B206AAA"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f)</w:t>
      </w:r>
      <w:r w:rsidRPr="006712A1">
        <w:rPr>
          <w:rFonts w:ascii="Arial" w:hAnsi="Arial" w:cs="Arial"/>
          <w:spacing w:val="0"/>
        </w:rPr>
        <w:tab/>
        <w:t>appointed or nominated by my public body to another body; or</w:t>
      </w:r>
    </w:p>
    <w:p w14:paraId="25A8EE53"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g)</w:t>
      </w:r>
      <w:r w:rsidRPr="006712A1">
        <w:rPr>
          <w:rFonts w:ascii="Arial" w:hAnsi="Arial" w:cs="Arial"/>
          <w:spacing w:val="0"/>
        </w:rPr>
        <w:tab/>
        <w:t>engaged in a trade, profession or vocation or any other work.</w:t>
      </w:r>
    </w:p>
    <w:p w14:paraId="5CCBB5A6"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E0496CC"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Remuneration includes allowances (such as travel and subsistence).  Remuneration you receive from a pension or as a member of the Board does not have to be included.</w:t>
      </w:r>
    </w:p>
    <w:p w14:paraId="6119BC64"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35D2F9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8F7262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C7F2A10"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57D92BD"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D7317D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366F31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F87AA1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295292B" w14:textId="77777777" w:rsidR="00190C2E" w:rsidRPr="000E53B0" w:rsidRDefault="00190C2E" w:rsidP="00190C2E">
      <w:pPr>
        <w:rPr>
          <w:rFonts w:ascii="Arial" w:hAnsi="Arial" w:cs="Arial"/>
        </w:rPr>
      </w:pPr>
    </w:p>
    <w:p w14:paraId="6F59375A"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 xml:space="preserve">If yes, please provide the full name and give details of the nature of the business, organisation, undertaking, partnership or other body, as appropriate. </w:t>
      </w:r>
    </w:p>
    <w:p w14:paraId="4CAD64A4"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32FAC59D"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 xml:space="preserve">Please note that you </w:t>
      </w:r>
      <w:r w:rsidRPr="006712A1">
        <w:rPr>
          <w:rFonts w:ascii="Arial" w:hAnsi="Arial" w:cs="Arial"/>
          <w:spacing w:val="0"/>
          <w:u w:val="single"/>
        </w:rPr>
        <w:t>do not</w:t>
      </w:r>
      <w:r w:rsidRPr="006712A1">
        <w:rPr>
          <w:rFonts w:ascii="Arial" w:hAnsi="Arial" w:cs="Arial"/>
          <w:spacing w:val="0"/>
        </w:rPr>
        <w:t xml:space="preserve"> need to register the amount of the remuneration.</w:t>
      </w:r>
    </w:p>
    <w:p w14:paraId="597BF04D"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2BE92C4"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When registering a directorship, it is necessary to provide the registered name and registered number of the undertaking in which the directorship is held and provide information about the nature of its business.</w:t>
      </w:r>
    </w:p>
    <w:p w14:paraId="6411260B"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0ED60B9"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The registration of a pension is not required as this falls outside the scope of the category.</w:t>
      </w:r>
    </w:p>
    <w:p w14:paraId="2DA452D4"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40A5CA5"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05D9DF9" w14:textId="331CD9C0" w:rsidR="00694E52" w:rsidRDefault="006F08E0"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Group Director - </w:t>
      </w:r>
      <w:r w:rsidR="00694E52">
        <w:rPr>
          <w:rFonts w:ascii="Arial" w:hAnsi="Arial" w:cs="Arial"/>
        </w:rPr>
        <w:t>Reed Specialist Recruitment – large, family-owned business predominantly involved with recruitment but also run charitable entities. Main brands are reed.co.uk, Reed in Partnership, and Reed Recruitment.</w:t>
      </w:r>
    </w:p>
    <w:p w14:paraId="78ED23DB" w14:textId="77777777" w:rsidR="00694E52" w:rsidRDefault="00694E52" w:rsidP="00190C2E">
      <w:pPr>
        <w:pBdr>
          <w:top w:val="single" w:sz="4" w:space="1" w:color="auto"/>
          <w:left w:val="single" w:sz="4" w:space="4" w:color="auto"/>
          <w:bottom w:val="single" w:sz="4" w:space="1" w:color="auto"/>
          <w:right w:val="single" w:sz="4" w:space="4" w:color="auto"/>
        </w:pBdr>
        <w:rPr>
          <w:rFonts w:ascii="Arial" w:hAnsi="Arial" w:cs="Arial"/>
        </w:rPr>
      </w:pPr>
    </w:p>
    <w:p w14:paraId="7B9FD17D" w14:textId="3B2DF00A" w:rsidR="00694E52" w:rsidRDefault="006F08E0"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Non-Executive Board Member - </w:t>
      </w:r>
      <w:r w:rsidR="00694E52">
        <w:rPr>
          <w:rFonts w:ascii="Arial" w:hAnsi="Arial" w:cs="Arial"/>
        </w:rPr>
        <w:t>Disclosure Scotland – Executive Agency of Scottish Government</w:t>
      </w:r>
    </w:p>
    <w:p w14:paraId="24E28710" w14:textId="77777777" w:rsidR="00694E52" w:rsidRDefault="00694E52" w:rsidP="00190C2E">
      <w:pPr>
        <w:pBdr>
          <w:top w:val="single" w:sz="4" w:space="1" w:color="auto"/>
          <w:left w:val="single" w:sz="4" w:space="4" w:color="auto"/>
          <w:bottom w:val="single" w:sz="4" w:space="1" w:color="auto"/>
          <w:right w:val="single" w:sz="4" w:space="4" w:color="auto"/>
        </w:pBdr>
        <w:rPr>
          <w:rFonts w:ascii="Arial" w:hAnsi="Arial" w:cs="Arial"/>
        </w:rPr>
      </w:pPr>
    </w:p>
    <w:p w14:paraId="0BA82638" w14:textId="692A9C66" w:rsidR="006F08E0" w:rsidRDefault="006F08E0"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Non-Executive Board Member - </w:t>
      </w:r>
      <w:r w:rsidR="00694E52">
        <w:rPr>
          <w:rFonts w:ascii="Arial" w:hAnsi="Arial" w:cs="Arial"/>
        </w:rPr>
        <w:t xml:space="preserve">Gangmasters </w:t>
      </w:r>
      <w:r>
        <w:rPr>
          <w:rFonts w:ascii="Arial" w:hAnsi="Arial" w:cs="Arial"/>
        </w:rPr>
        <w:t>&amp; Labour Abuse Authority (</w:t>
      </w:r>
      <w:proofErr w:type="spellStart"/>
      <w:r>
        <w:rPr>
          <w:rFonts w:ascii="Arial" w:hAnsi="Arial" w:cs="Arial"/>
        </w:rPr>
        <w:t>GLAA</w:t>
      </w:r>
      <w:proofErr w:type="spellEnd"/>
      <w:r>
        <w:rPr>
          <w:rFonts w:ascii="Arial" w:hAnsi="Arial" w:cs="Arial"/>
        </w:rPr>
        <w:t>) – NDPB of UK Home Office</w:t>
      </w:r>
    </w:p>
    <w:p w14:paraId="371D08EE" w14:textId="77777777" w:rsidR="006F08E0" w:rsidRDefault="006F08E0" w:rsidP="00190C2E">
      <w:pPr>
        <w:pBdr>
          <w:top w:val="single" w:sz="4" w:space="1" w:color="auto"/>
          <w:left w:val="single" w:sz="4" w:space="4" w:color="auto"/>
          <w:bottom w:val="single" w:sz="4" w:space="1" w:color="auto"/>
          <w:right w:val="single" w:sz="4" w:space="4" w:color="auto"/>
        </w:pBdr>
        <w:rPr>
          <w:rFonts w:ascii="Arial" w:hAnsi="Arial" w:cs="Arial"/>
        </w:rPr>
      </w:pPr>
    </w:p>
    <w:p w14:paraId="67EB2908" w14:textId="22BEE945" w:rsidR="00694E52" w:rsidRPr="000E53B0" w:rsidRDefault="006F08E0"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Non-Executive Board Member - Scottish Environment Protection Agency (SEPA) - ALB</w:t>
      </w:r>
      <w:r w:rsidR="00694E52">
        <w:rPr>
          <w:rFonts w:ascii="Arial" w:hAnsi="Arial" w:cs="Arial"/>
        </w:rPr>
        <w:t xml:space="preserve"> </w:t>
      </w:r>
    </w:p>
    <w:p w14:paraId="6C90EBC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EB35FCC"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26ECD1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FBE6C6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7519A1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09122B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AECE54D"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D257E4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269882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599731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AE156A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1C54284"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795AE9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4580BF5"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0E53B0">
        <w:rPr>
          <w:rFonts w:ascii="Arial" w:hAnsi="Arial" w:cs="Arial"/>
        </w:rPr>
        <w:br w:type="page"/>
      </w:r>
      <w:r w:rsidRPr="006712A1">
        <w:rPr>
          <w:rFonts w:ascii="Arial" w:hAnsi="Arial" w:cs="Arial"/>
          <w:b/>
          <w:spacing w:val="0"/>
        </w:rPr>
        <w:lastRenderedPageBreak/>
        <w:t>Category Two:  Other Roles</w:t>
      </w:r>
    </w:p>
    <w:p w14:paraId="20CF90D2" w14:textId="77777777" w:rsidR="00190C2E" w:rsidRPr="006712A1" w:rsidRDefault="00190C2E" w:rsidP="00190C2E">
      <w:pPr>
        <w:rPr>
          <w:rFonts w:ascii="Arial" w:hAnsi="Arial" w:cs="Arial"/>
          <w:spacing w:val="0"/>
        </w:rPr>
      </w:pPr>
    </w:p>
    <w:p w14:paraId="55F38175"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Do you hold any directorships which are themselves not remunerated but where the company (or other undertaking) in question is a subsidiary of, or a parent of, a company (or other undertaking) in which you hold a remunerated directorship (as described under category 1)?</w:t>
      </w:r>
    </w:p>
    <w:p w14:paraId="79BA560B"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p>
    <w:p w14:paraId="7C83DD74" w14:textId="77777777" w:rsidR="00190C2E" w:rsidRPr="000E53B0" w:rsidRDefault="00190C2E" w:rsidP="00190C2E">
      <w:pPr>
        <w:rPr>
          <w:rFonts w:ascii="Arial" w:hAnsi="Arial" w:cs="Arial"/>
        </w:rPr>
      </w:pPr>
    </w:p>
    <w:p w14:paraId="69D395E9" w14:textId="77777777" w:rsidR="00190C2E" w:rsidRPr="000E53B0" w:rsidRDefault="00190C2E" w:rsidP="00190C2E">
      <w:pPr>
        <w:rPr>
          <w:rFonts w:ascii="Arial" w:hAnsi="Arial" w:cs="Arial"/>
        </w:rPr>
      </w:pPr>
    </w:p>
    <w:p w14:paraId="752B05B3"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If yes, you must register the name(s) of the subsidiary or parent company or other undertaking and the nature of its business, and its relationship to the company or other undertaking in which you are a director and from which you receive remuneration.</w:t>
      </w:r>
    </w:p>
    <w:p w14:paraId="0E86A01D"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5DB9243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2AF4E3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A584D9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8A5DA9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DBEF3C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19AB98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7CBB47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CD776A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0EF9F5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3C088B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C49086D"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8D52FC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5972B54"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366124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DD802A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2EBEC0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FCBD84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A35446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88D319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BB4BE2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FEFDCD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FF936C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6B702A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5ED876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4703FE0"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14F5CD4"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0E53B0">
        <w:rPr>
          <w:rFonts w:ascii="Arial" w:hAnsi="Arial" w:cs="Arial"/>
        </w:rPr>
        <w:br w:type="page"/>
      </w:r>
      <w:r w:rsidRPr="006712A1">
        <w:rPr>
          <w:rFonts w:ascii="Arial" w:hAnsi="Arial" w:cs="Arial"/>
          <w:b/>
          <w:spacing w:val="0"/>
        </w:rPr>
        <w:lastRenderedPageBreak/>
        <w:t>Category Three:  Contracts</w:t>
      </w:r>
    </w:p>
    <w:p w14:paraId="7CA8EC6E" w14:textId="77777777" w:rsidR="00190C2E" w:rsidRPr="006712A1" w:rsidRDefault="00190C2E" w:rsidP="00190C2E">
      <w:pPr>
        <w:rPr>
          <w:rFonts w:ascii="Arial" w:hAnsi="Arial" w:cs="Arial"/>
          <w:spacing w:val="0"/>
        </w:rPr>
      </w:pPr>
    </w:p>
    <w:p w14:paraId="778339BC"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Have you (or a firm in which you are a partner, or an undertaking in which you are a director or in which you have shares of a nominal value of (i) greater than 1% of the issued share capital of the company or other body; or (ii) greater than £25,000) made a contract with the Board under which goods or services are to be provided, or works are to be executed and which has not been fully discharged?</w:t>
      </w:r>
    </w:p>
    <w:p w14:paraId="004AD238"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516F57A1" w14:textId="77777777" w:rsidR="00190C2E" w:rsidRPr="006712A1" w:rsidRDefault="00190C2E" w:rsidP="00190C2E">
      <w:pPr>
        <w:rPr>
          <w:rFonts w:ascii="Arial" w:hAnsi="Arial" w:cs="Arial"/>
          <w:spacing w:val="0"/>
        </w:rPr>
      </w:pPr>
    </w:p>
    <w:p w14:paraId="3781988D"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If yes, you must enter a description of the contract, including its duration, but excluding the consideration (the amount involved).</w:t>
      </w:r>
    </w:p>
    <w:p w14:paraId="01C63204"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B79804C"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F3BA9F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EF46F1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2561FF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D152E6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0A31AC9"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C476F4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B84E3F6"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42A4729"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4F8ADDC"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332B313"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B0CDE2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7B380D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C62AFEB"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1038EDB"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08C422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FD2766E"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81656DE"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C0F54B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3310689"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AD46F6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2C21CF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BDD9D60"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FEB3275"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CFB9064" w14:textId="77777777" w:rsidR="00190C2E" w:rsidRPr="00BB4D0B" w:rsidRDefault="00190C2E" w:rsidP="00190C2E">
      <w:pPr>
        <w:rPr>
          <w:rFonts w:ascii="Arial" w:hAnsi="Arial" w:cs="Arial"/>
        </w:rPr>
      </w:pPr>
    </w:p>
    <w:p w14:paraId="29DF16A9" w14:textId="77777777" w:rsidR="00190C2E" w:rsidRDefault="00190C2E" w:rsidP="00190C2E">
      <w:pPr>
        <w:rPr>
          <w:rFonts w:ascii="Arial" w:hAnsi="Arial" w:cs="Arial"/>
        </w:rPr>
      </w:pPr>
    </w:p>
    <w:p w14:paraId="6E750C10" w14:textId="77777777" w:rsidR="00190C2E" w:rsidRDefault="00190C2E" w:rsidP="00190C2E">
      <w:pPr>
        <w:rPr>
          <w:rFonts w:ascii="Arial" w:hAnsi="Arial" w:cs="Arial"/>
        </w:rPr>
      </w:pPr>
    </w:p>
    <w:p w14:paraId="1B5CA445" w14:textId="77777777" w:rsidR="00190C2E" w:rsidRDefault="00190C2E" w:rsidP="00190C2E">
      <w:pPr>
        <w:rPr>
          <w:rFonts w:ascii="Arial" w:hAnsi="Arial" w:cs="Arial"/>
        </w:rPr>
      </w:pPr>
    </w:p>
    <w:p w14:paraId="4C16B89E" w14:textId="77777777" w:rsidR="00190C2E" w:rsidRDefault="00190C2E" w:rsidP="00190C2E">
      <w:pPr>
        <w:rPr>
          <w:rFonts w:ascii="Arial" w:hAnsi="Arial" w:cs="Arial"/>
        </w:rPr>
      </w:pPr>
    </w:p>
    <w:p w14:paraId="1EB55F2A" w14:textId="77777777" w:rsidR="00190C2E" w:rsidRDefault="00190C2E" w:rsidP="00190C2E">
      <w:pPr>
        <w:rPr>
          <w:rFonts w:ascii="Arial" w:hAnsi="Arial" w:cs="Arial"/>
        </w:rPr>
      </w:pPr>
    </w:p>
    <w:p w14:paraId="2F1098F6" w14:textId="77777777" w:rsidR="00190C2E" w:rsidRDefault="00190C2E" w:rsidP="00190C2E">
      <w:pPr>
        <w:rPr>
          <w:rFonts w:ascii="Arial" w:hAnsi="Arial" w:cs="Arial"/>
        </w:rPr>
      </w:pPr>
    </w:p>
    <w:p w14:paraId="27936B1C" w14:textId="77777777" w:rsidR="00A27359" w:rsidRDefault="00A27359" w:rsidP="00190C2E">
      <w:pPr>
        <w:rPr>
          <w:rFonts w:ascii="Arial" w:hAnsi="Arial" w:cs="Arial"/>
        </w:rPr>
      </w:pPr>
    </w:p>
    <w:p w14:paraId="2AC8F2E1" w14:textId="77777777" w:rsidR="00190C2E" w:rsidRDefault="00190C2E" w:rsidP="00190C2E">
      <w:pPr>
        <w:rPr>
          <w:rFonts w:ascii="Arial" w:hAnsi="Arial" w:cs="Arial"/>
        </w:rPr>
      </w:pPr>
    </w:p>
    <w:p w14:paraId="7A1A6F96" w14:textId="77777777" w:rsidR="00190C2E" w:rsidRDefault="00190C2E" w:rsidP="00190C2E">
      <w:pPr>
        <w:rPr>
          <w:rFonts w:ascii="Arial" w:hAnsi="Arial" w:cs="Arial"/>
        </w:rPr>
      </w:pPr>
    </w:p>
    <w:p w14:paraId="6337C321" w14:textId="77777777" w:rsidR="00190C2E" w:rsidRDefault="00190C2E" w:rsidP="00190C2E">
      <w:pPr>
        <w:rPr>
          <w:rFonts w:ascii="Arial" w:hAnsi="Arial" w:cs="Arial"/>
        </w:rPr>
      </w:pPr>
    </w:p>
    <w:p w14:paraId="6D45A9B8" w14:textId="77777777" w:rsidR="00190C2E" w:rsidRDefault="00190C2E" w:rsidP="00190C2E">
      <w:pPr>
        <w:rPr>
          <w:rFonts w:ascii="Arial" w:hAnsi="Arial" w:cs="Arial"/>
        </w:rPr>
      </w:pPr>
    </w:p>
    <w:p w14:paraId="248CE4CB" w14:textId="77777777" w:rsidR="00190C2E" w:rsidRDefault="00190C2E" w:rsidP="00190C2E">
      <w:pPr>
        <w:rPr>
          <w:rFonts w:ascii="Arial" w:hAnsi="Arial" w:cs="Arial"/>
        </w:rPr>
      </w:pPr>
    </w:p>
    <w:p w14:paraId="4C31F76B" w14:textId="77777777" w:rsidR="00190C2E" w:rsidRDefault="00190C2E" w:rsidP="00190C2E">
      <w:pPr>
        <w:rPr>
          <w:rFonts w:ascii="Arial" w:hAnsi="Arial" w:cs="Arial"/>
        </w:rPr>
      </w:pPr>
    </w:p>
    <w:p w14:paraId="33ED9C23"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6712A1">
        <w:rPr>
          <w:rFonts w:ascii="Arial" w:hAnsi="Arial" w:cs="Arial"/>
          <w:b/>
          <w:spacing w:val="0"/>
        </w:rPr>
        <w:t xml:space="preserve">Category Four:  Election Expenses </w:t>
      </w:r>
    </w:p>
    <w:p w14:paraId="3D8BC381" w14:textId="77777777" w:rsidR="00190C2E" w:rsidRPr="006712A1" w:rsidRDefault="00190C2E" w:rsidP="00190C2E">
      <w:pPr>
        <w:rPr>
          <w:rFonts w:ascii="Arial" w:hAnsi="Arial" w:cs="Arial"/>
          <w:spacing w:val="0"/>
        </w:rPr>
      </w:pPr>
    </w:p>
    <w:p w14:paraId="35D80F12"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If you have been elected as a Board member, you should register a description of, and statement of, any assistance towards election expenses relating to election to CJS.</w:t>
      </w:r>
    </w:p>
    <w:p w14:paraId="3CC6EBE6"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36549F89" w14:textId="77777777" w:rsidR="00190C2E" w:rsidRPr="00BB4D0B" w:rsidRDefault="00190C2E" w:rsidP="00190C2E">
      <w:pPr>
        <w:rPr>
          <w:rFonts w:ascii="Arial" w:hAnsi="Arial" w:cs="Arial"/>
        </w:rPr>
      </w:pPr>
    </w:p>
    <w:p w14:paraId="67792176" w14:textId="77777777" w:rsidR="00190C2E" w:rsidRPr="00BB4D0B" w:rsidRDefault="00190C2E" w:rsidP="00190C2E">
      <w:pPr>
        <w:rPr>
          <w:rFonts w:ascii="Arial" w:hAnsi="Arial" w:cs="Arial"/>
        </w:rPr>
      </w:pPr>
    </w:p>
    <w:p w14:paraId="2D058BC7" w14:textId="77777777" w:rsidR="00190C2E" w:rsidRDefault="00190C2E" w:rsidP="00190C2E">
      <w:pPr>
        <w:rPr>
          <w:rFonts w:ascii="Arial" w:hAnsi="Arial" w:cs="Arial"/>
        </w:rPr>
      </w:pPr>
    </w:p>
    <w:p w14:paraId="48D017F3"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7233AA21"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4312A08F"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3CA66F6E"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580DB4DD"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20E05D53"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5A69073A"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0A472041"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65AD0B7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3A9DDABA"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54DCED22"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3A8209D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29C06ACD"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55CE1150"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5D7B17E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5651040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7D15990C" w14:textId="77777777" w:rsidR="00190C2E" w:rsidRDefault="00190C2E" w:rsidP="00190C2E">
      <w:pPr>
        <w:rPr>
          <w:rFonts w:ascii="Arial" w:hAnsi="Arial" w:cs="Arial"/>
        </w:rPr>
      </w:pPr>
    </w:p>
    <w:p w14:paraId="409D6D40" w14:textId="77777777" w:rsidR="00190C2E" w:rsidRDefault="00190C2E" w:rsidP="00190C2E">
      <w:pPr>
        <w:rPr>
          <w:rFonts w:ascii="Arial" w:hAnsi="Arial" w:cs="Arial"/>
        </w:rPr>
      </w:pPr>
    </w:p>
    <w:p w14:paraId="72750EE2" w14:textId="77777777" w:rsidR="00190C2E" w:rsidRDefault="00190C2E" w:rsidP="00190C2E">
      <w:pPr>
        <w:rPr>
          <w:rFonts w:ascii="Arial" w:hAnsi="Arial" w:cs="Arial"/>
        </w:rPr>
      </w:pPr>
    </w:p>
    <w:p w14:paraId="0FC8DDC1" w14:textId="77777777" w:rsidR="00190C2E" w:rsidRDefault="00190C2E" w:rsidP="00190C2E">
      <w:pPr>
        <w:rPr>
          <w:rFonts w:ascii="Arial" w:hAnsi="Arial" w:cs="Arial"/>
        </w:rPr>
      </w:pPr>
    </w:p>
    <w:p w14:paraId="27EFED16" w14:textId="77777777" w:rsidR="00190C2E" w:rsidRDefault="00190C2E" w:rsidP="00190C2E">
      <w:pPr>
        <w:rPr>
          <w:rFonts w:ascii="Arial" w:hAnsi="Arial" w:cs="Arial"/>
        </w:rPr>
      </w:pPr>
    </w:p>
    <w:p w14:paraId="3A6732C5" w14:textId="77777777" w:rsidR="00190C2E" w:rsidRDefault="00190C2E" w:rsidP="00190C2E">
      <w:pPr>
        <w:rPr>
          <w:rFonts w:ascii="Arial" w:hAnsi="Arial" w:cs="Arial"/>
        </w:rPr>
      </w:pPr>
    </w:p>
    <w:p w14:paraId="241377E0" w14:textId="77777777" w:rsidR="00190C2E" w:rsidRDefault="00190C2E" w:rsidP="00190C2E">
      <w:pPr>
        <w:rPr>
          <w:rFonts w:ascii="Arial" w:hAnsi="Arial" w:cs="Arial"/>
        </w:rPr>
      </w:pPr>
    </w:p>
    <w:p w14:paraId="19EA8AB8" w14:textId="77777777" w:rsidR="00190C2E" w:rsidRDefault="00190C2E" w:rsidP="00190C2E">
      <w:pPr>
        <w:rPr>
          <w:rFonts w:ascii="Arial" w:hAnsi="Arial" w:cs="Arial"/>
        </w:rPr>
      </w:pPr>
    </w:p>
    <w:p w14:paraId="55D86D1D" w14:textId="77777777" w:rsidR="00190C2E" w:rsidRDefault="00190C2E" w:rsidP="00190C2E">
      <w:pPr>
        <w:rPr>
          <w:rFonts w:ascii="Arial" w:hAnsi="Arial" w:cs="Arial"/>
        </w:rPr>
      </w:pPr>
    </w:p>
    <w:p w14:paraId="6ADEDB2F" w14:textId="77777777" w:rsidR="00190C2E" w:rsidRDefault="00190C2E" w:rsidP="00190C2E">
      <w:pPr>
        <w:rPr>
          <w:rFonts w:ascii="Arial" w:hAnsi="Arial" w:cs="Arial"/>
        </w:rPr>
      </w:pPr>
    </w:p>
    <w:p w14:paraId="028B7843" w14:textId="77777777" w:rsidR="00190C2E" w:rsidRDefault="00190C2E" w:rsidP="00190C2E">
      <w:pPr>
        <w:rPr>
          <w:rFonts w:ascii="Arial" w:hAnsi="Arial" w:cs="Arial"/>
        </w:rPr>
      </w:pPr>
    </w:p>
    <w:p w14:paraId="3B916241" w14:textId="77777777" w:rsidR="00190C2E" w:rsidRDefault="00190C2E" w:rsidP="00190C2E">
      <w:pPr>
        <w:rPr>
          <w:rFonts w:ascii="Arial" w:hAnsi="Arial" w:cs="Arial"/>
        </w:rPr>
      </w:pPr>
    </w:p>
    <w:p w14:paraId="53732F22" w14:textId="77777777" w:rsidR="00190C2E" w:rsidRDefault="00190C2E" w:rsidP="00190C2E">
      <w:pPr>
        <w:rPr>
          <w:rFonts w:ascii="Arial" w:hAnsi="Arial" w:cs="Arial"/>
        </w:rPr>
      </w:pPr>
    </w:p>
    <w:p w14:paraId="04E3FBD4" w14:textId="77777777" w:rsidR="00190C2E" w:rsidRDefault="00190C2E" w:rsidP="00190C2E">
      <w:pPr>
        <w:rPr>
          <w:rFonts w:ascii="Arial" w:hAnsi="Arial" w:cs="Arial"/>
        </w:rPr>
      </w:pPr>
    </w:p>
    <w:p w14:paraId="3940AAA4" w14:textId="77777777" w:rsidR="00190C2E" w:rsidRDefault="00190C2E" w:rsidP="00190C2E">
      <w:pPr>
        <w:rPr>
          <w:rFonts w:ascii="Arial" w:hAnsi="Arial" w:cs="Arial"/>
        </w:rPr>
      </w:pPr>
    </w:p>
    <w:p w14:paraId="00DF1905" w14:textId="77777777" w:rsidR="00190C2E" w:rsidRDefault="00190C2E" w:rsidP="00190C2E">
      <w:pPr>
        <w:rPr>
          <w:rFonts w:ascii="Arial" w:hAnsi="Arial" w:cs="Arial"/>
        </w:rPr>
      </w:pPr>
    </w:p>
    <w:p w14:paraId="09CF7437" w14:textId="77777777" w:rsidR="00190C2E" w:rsidRDefault="00190C2E" w:rsidP="00190C2E">
      <w:pPr>
        <w:rPr>
          <w:rFonts w:ascii="Arial" w:hAnsi="Arial" w:cs="Arial"/>
        </w:rPr>
      </w:pPr>
    </w:p>
    <w:p w14:paraId="76AA1993" w14:textId="77777777" w:rsidR="00190C2E" w:rsidRDefault="00190C2E" w:rsidP="00190C2E">
      <w:pPr>
        <w:rPr>
          <w:rFonts w:ascii="Arial" w:hAnsi="Arial" w:cs="Arial"/>
        </w:rPr>
      </w:pPr>
    </w:p>
    <w:p w14:paraId="76A41F90" w14:textId="77777777" w:rsidR="00190C2E" w:rsidRDefault="00190C2E" w:rsidP="00190C2E">
      <w:pPr>
        <w:rPr>
          <w:rFonts w:ascii="Arial" w:hAnsi="Arial" w:cs="Arial"/>
        </w:rPr>
      </w:pPr>
    </w:p>
    <w:p w14:paraId="115BC2FD" w14:textId="77777777" w:rsidR="00190C2E" w:rsidRDefault="00190C2E" w:rsidP="00190C2E">
      <w:pPr>
        <w:rPr>
          <w:rFonts w:ascii="Arial" w:hAnsi="Arial" w:cs="Arial"/>
        </w:rPr>
      </w:pPr>
    </w:p>
    <w:p w14:paraId="08541824" w14:textId="77777777" w:rsidR="00190C2E" w:rsidRDefault="00190C2E" w:rsidP="00190C2E">
      <w:pPr>
        <w:rPr>
          <w:rFonts w:ascii="Arial" w:hAnsi="Arial" w:cs="Arial"/>
        </w:rPr>
      </w:pPr>
    </w:p>
    <w:p w14:paraId="1D2EC159" w14:textId="77777777" w:rsidR="00190C2E" w:rsidRDefault="00190C2E" w:rsidP="00190C2E">
      <w:pPr>
        <w:rPr>
          <w:rFonts w:ascii="Arial" w:hAnsi="Arial" w:cs="Arial"/>
        </w:rPr>
      </w:pPr>
    </w:p>
    <w:p w14:paraId="25BC2383" w14:textId="77777777" w:rsidR="00190C2E" w:rsidRDefault="00190C2E" w:rsidP="00190C2E">
      <w:pPr>
        <w:rPr>
          <w:rFonts w:ascii="Arial" w:hAnsi="Arial" w:cs="Arial"/>
        </w:rPr>
      </w:pPr>
    </w:p>
    <w:p w14:paraId="3DAB2A90" w14:textId="77777777" w:rsidR="00190C2E" w:rsidRDefault="00190C2E" w:rsidP="00190C2E">
      <w:pPr>
        <w:rPr>
          <w:rFonts w:ascii="Arial" w:hAnsi="Arial" w:cs="Arial"/>
        </w:rPr>
      </w:pPr>
    </w:p>
    <w:p w14:paraId="6A8CA536" w14:textId="77777777" w:rsidR="00190C2E" w:rsidRDefault="00190C2E" w:rsidP="00190C2E">
      <w:pPr>
        <w:rPr>
          <w:rFonts w:ascii="Arial" w:hAnsi="Arial" w:cs="Arial"/>
        </w:rPr>
      </w:pPr>
    </w:p>
    <w:p w14:paraId="30AAECB9" w14:textId="77777777" w:rsidR="00190C2E" w:rsidRDefault="00190C2E" w:rsidP="00190C2E">
      <w:pPr>
        <w:rPr>
          <w:rFonts w:ascii="Arial" w:hAnsi="Arial" w:cs="Arial"/>
        </w:rPr>
      </w:pPr>
    </w:p>
    <w:p w14:paraId="28484276"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BF7F51">
        <w:rPr>
          <w:rFonts w:ascii="Arial" w:hAnsi="Arial" w:cs="Arial"/>
          <w:b/>
          <w:spacing w:val="0"/>
        </w:rPr>
        <w:t>Category Five:  Houses, Land and Buildings</w:t>
      </w:r>
    </w:p>
    <w:p w14:paraId="772A66C1" w14:textId="77777777" w:rsidR="00190C2E" w:rsidRPr="00BF7F51" w:rsidRDefault="00190C2E" w:rsidP="00190C2E">
      <w:pPr>
        <w:rPr>
          <w:rFonts w:ascii="Arial" w:hAnsi="Arial" w:cs="Arial"/>
          <w:b/>
          <w:spacing w:val="0"/>
        </w:rPr>
      </w:pPr>
    </w:p>
    <w:p w14:paraId="30B4FBAA"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 xml:space="preserve">Do you own or have any right or interest in houses, land and buildings, which may be significant to, of relevance to, or bear upon, the work and operation of the Board? </w:t>
      </w:r>
    </w:p>
    <w:p w14:paraId="2A2784D9"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49203560"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I accept that, when deciding whether or not I need to register any interest I have in houses, land or buildings, the test to be applied is whether a member of the public, with knowledge of the relevant facts, would reasonably regard the interest as being so significant that it could potentially affect my responsibilities to my public body and to the public, or could influence my actions, speeches or decision-making.</w:t>
      </w:r>
    </w:p>
    <w:p w14:paraId="73AC74B8"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3A06B6AC" w14:textId="77777777" w:rsidR="00190C2E" w:rsidRPr="00BF7F51" w:rsidRDefault="00190C2E" w:rsidP="00190C2E">
      <w:pPr>
        <w:rPr>
          <w:rFonts w:ascii="Arial" w:hAnsi="Arial" w:cs="Arial"/>
          <w:spacing w:val="0"/>
        </w:rPr>
      </w:pPr>
    </w:p>
    <w:p w14:paraId="2E9AB9D4"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If yes, you must list all relevant interests.</w:t>
      </w:r>
    </w:p>
    <w:p w14:paraId="00D7CF9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2437199"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069FF0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D6AA6DC"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F90198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630B83E"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6191F0E"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CC931B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D859E0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A0BB314"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DE1E5D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E3C938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4F44AA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AE0D3BE"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E27E92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C2861CD"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43CA6C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5D6E7B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0839BD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3FE4A7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D7B9C6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A2B3DA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7EA3393"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0E53B0">
        <w:rPr>
          <w:rFonts w:ascii="Arial" w:hAnsi="Arial" w:cs="Arial"/>
        </w:rPr>
        <w:br w:type="page"/>
      </w:r>
      <w:r w:rsidRPr="00BF7F51">
        <w:rPr>
          <w:rFonts w:ascii="Arial" w:hAnsi="Arial" w:cs="Arial"/>
          <w:b/>
          <w:spacing w:val="0"/>
        </w:rPr>
        <w:lastRenderedPageBreak/>
        <w:t>Category Six:  Interest in Shares and Securities</w:t>
      </w:r>
    </w:p>
    <w:p w14:paraId="5EC94F70" w14:textId="77777777" w:rsidR="00190C2E" w:rsidRPr="00BF7F51" w:rsidRDefault="00190C2E" w:rsidP="00190C2E">
      <w:pPr>
        <w:rPr>
          <w:rFonts w:ascii="Arial" w:hAnsi="Arial" w:cs="Arial"/>
          <w:spacing w:val="0"/>
        </w:rPr>
      </w:pPr>
    </w:p>
    <w:p w14:paraId="6BF96F00"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Do you have an interest in shares which constitute a holding in a company or organisation which may be significant to, of relevance to, or bear upon, the work and operation of the Board?</w:t>
      </w:r>
    </w:p>
    <w:p w14:paraId="5B2441BE"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18FB01D9"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The test to be applied when considering appropriateness of registration is to ask whether a member of the public acting reasonably might consider any interests in shares and securities could potentially affect your responsibilities to the Board and to the public, or could influence your actions, speeches or decision-making. If in doubt, you may consult with the Standards Commission.</w:t>
      </w:r>
    </w:p>
    <w:p w14:paraId="7082A3EB"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5ED75027" w14:textId="77777777" w:rsidR="00190C2E" w:rsidRPr="00BF7F51" w:rsidRDefault="00190C2E" w:rsidP="00190C2E">
      <w:pPr>
        <w:rPr>
          <w:rFonts w:ascii="Arial" w:hAnsi="Arial" w:cs="Arial"/>
          <w:spacing w:val="0"/>
        </w:rPr>
      </w:pPr>
    </w:p>
    <w:p w14:paraId="052AC3A9" w14:textId="77777777" w:rsidR="00190C2E" w:rsidRPr="00BF7F51" w:rsidRDefault="00190C2E" w:rsidP="00190C2E">
      <w:pPr>
        <w:rPr>
          <w:rFonts w:ascii="Arial" w:hAnsi="Arial" w:cs="Arial"/>
          <w:spacing w:val="0"/>
        </w:rPr>
      </w:pPr>
    </w:p>
    <w:p w14:paraId="54A0D58D" w14:textId="77777777" w:rsidR="00190C2E" w:rsidRPr="00BF7F51" w:rsidRDefault="00190C2E" w:rsidP="00190C2E">
      <w:pPr>
        <w:rPr>
          <w:rFonts w:ascii="Arial" w:hAnsi="Arial" w:cs="Arial"/>
          <w:spacing w:val="0"/>
        </w:rPr>
      </w:pPr>
    </w:p>
    <w:p w14:paraId="392D740A" w14:textId="77777777" w:rsidR="00190C2E" w:rsidRPr="00BF7F51" w:rsidRDefault="00190C2E" w:rsidP="00190C2E">
      <w:pPr>
        <w:rPr>
          <w:rFonts w:ascii="Arial" w:hAnsi="Arial" w:cs="Arial"/>
          <w:spacing w:val="0"/>
        </w:rPr>
      </w:pPr>
    </w:p>
    <w:p w14:paraId="1FC97A1A" w14:textId="77777777" w:rsidR="00190C2E" w:rsidRPr="00BF7F51" w:rsidRDefault="00190C2E" w:rsidP="00190C2E">
      <w:pPr>
        <w:rPr>
          <w:rFonts w:ascii="Arial" w:hAnsi="Arial" w:cs="Arial"/>
          <w:spacing w:val="0"/>
        </w:rPr>
      </w:pPr>
    </w:p>
    <w:p w14:paraId="0F5E0274" w14:textId="77777777" w:rsidR="00190C2E" w:rsidRPr="00BF7F51" w:rsidRDefault="00190C2E" w:rsidP="00190C2E">
      <w:pPr>
        <w:rPr>
          <w:rFonts w:ascii="Arial" w:hAnsi="Arial" w:cs="Arial"/>
          <w:spacing w:val="0"/>
        </w:rPr>
      </w:pPr>
    </w:p>
    <w:p w14:paraId="2490C8CD"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If yes, you must list all such interests.  You are not required to register the value of such interests.</w:t>
      </w:r>
    </w:p>
    <w:p w14:paraId="61741DD6"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3EA991E1"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A4E373D"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5A9D21C"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EEE69CC"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B5D60B1"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8535F3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179613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893E59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CDB541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536548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0553B8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0D948E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ACF0C8E"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4216B5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120CF6F"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2C2D0CE" w14:textId="77777777" w:rsidR="00190C2E" w:rsidRPr="00BB4D0B" w:rsidRDefault="00190C2E" w:rsidP="00190C2E">
      <w:pPr>
        <w:rPr>
          <w:rFonts w:ascii="Arial" w:hAnsi="Arial" w:cs="Arial"/>
        </w:rPr>
      </w:pPr>
    </w:p>
    <w:p w14:paraId="46D155DD" w14:textId="77777777" w:rsidR="00190C2E" w:rsidRDefault="00190C2E" w:rsidP="00190C2E">
      <w:pPr>
        <w:rPr>
          <w:rFonts w:ascii="Arial" w:hAnsi="Arial" w:cs="Arial"/>
        </w:rPr>
      </w:pPr>
    </w:p>
    <w:p w14:paraId="67D7CFC2" w14:textId="77777777" w:rsidR="00190C2E" w:rsidRDefault="00190C2E" w:rsidP="00190C2E">
      <w:pPr>
        <w:rPr>
          <w:rFonts w:ascii="Arial" w:hAnsi="Arial" w:cs="Arial"/>
        </w:rPr>
      </w:pPr>
    </w:p>
    <w:p w14:paraId="5D4A2276" w14:textId="77777777" w:rsidR="00190C2E" w:rsidRDefault="00190C2E" w:rsidP="00190C2E">
      <w:pPr>
        <w:rPr>
          <w:rFonts w:ascii="Arial" w:hAnsi="Arial" w:cs="Arial"/>
        </w:rPr>
      </w:pPr>
    </w:p>
    <w:p w14:paraId="0018F2AC" w14:textId="77777777" w:rsidR="00190C2E" w:rsidRDefault="00190C2E" w:rsidP="00190C2E">
      <w:pPr>
        <w:rPr>
          <w:rFonts w:ascii="Arial" w:hAnsi="Arial" w:cs="Arial"/>
        </w:rPr>
      </w:pPr>
    </w:p>
    <w:p w14:paraId="58224FE1" w14:textId="77777777" w:rsidR="00190C2E" w:rsidRDefault="00190C2E" w:rsidP="00190C2E">
      <w:pPr>
        <w:rPr>
          <w:rFonts w:ascii="Arial" w:hAnsi="Arial" w:cs="Arial"/>
        </w:rPr>
      </w:pPr>
    </w:p>
    <w:p w14:paraId="375F48B3" w14:textId="77777777" w:rsidR="00190C2E" w:rsidRDefault="00190C2E" w:rsidP="00190C2E">
      <w:pPr>
        <w:rPr>
          <w:rFonts w:ascii="Arial" w:hAnsi="Arial" w:cs="Arial"/>
        </w:rPr>
      </w:pPr>
    </w:p>
    <w:p w14:paraId="5D74D9F6" w14:textId="77777777" w:rsidR="00190C2E" w:rsidRDefault="00190C2E" w:rsidP="00190C2E">
      <w:pPr>
        <w:rPr>
          <w:rFonts w:ascii="Arial" w:hAnsi="Arial" w:cs="Arial"/>
        </w:rPr>
      </w:pPr>
    </w:p>
    <w:p w14:paraId="66DA9186" w14:textId="77777777" w:rsidR="00190C2E" w:rsidRDefault="00190C2E" w:rsidP="00190C2E">
      <w:pPr>
        <w:rPr>
          <w:rFonts w:ascii="Arial" w:hAnsi="Arial" w:cs="Arial"/>
        </w:rPr>
      </w:pPr>
    </w:p>
    <w:p w14:paraId="6A0DB5BE" w14:textId="77777777" w:rsidR="00190C2E" w:rsidRDefault="00190C2E" w:rsidP="00190C2E">
      <w:pPr>
        <w:rPr>
          <w:rFonts w:ascii="Arial" w:hAnsi="Arial" w:cs="Arial"/>
        </w:rPr>
      </w:pPr>
    </w:p>
    <w:p w14:paraId="2B0221BA" w14:textId="77777777" w:rsidR="00190C2E" w:rsidRDefault="00190C2E" w:rsidP="00190C2E">
      <w:pPr>
        <w:rPr>
          <w:rFonts w:ascii="Arial" w:hAnsi="Arial" w:cs="Arial"/>
        </w:rPr>
      </w:pPr>
    </w:p>
    <w:p w14:paraId="0BD49F09" w14:textId="77777777" w:rsidR="00190C2E" w:rsidRDefault="00190C2E" w:rsidP="00190C2E">
      <w:pPr>
        <w:rPr>
          <w:rFonts w:ascii="Arial" w:hAnsi="Arial" w:cs="Arial"/>
        </w:rPr>
      </w:pPr>
    </w:p>
    <w:p w14:paraId="76E5D42A" w14:textId="77777777" w:rsidR="00190C2E" w:rsidRDefault="00190C2E" w:rsidP="00190C2E">
      <w:pPr>
        <w:rPr>
          <w:rFonts w:ascii="Arial" w:hAnsi="Arial" w:cs="Arial"/>
        </w:rPr>
      </w:pPr>
    </w:p>
    <w:p w14:paraId="32E1E500" w14:textId="77777777" w:rsidR="00A27359" w:rsidRDefault="00A27359" w:rsidP="00190C2E">
      <w:pPr>
        <w:rPr>
          <w:rFonts w:ascii="Arial" w:hAnsi="Arial" w:cs="Arial"/>
        </w:rPr>
      </w:pPr>
    </w:p>
    <w:p w14:paraId="6928A68C" w14:textId="77777777" w:rsidR="00A27359" w:rsidRDefault="00A27359" w:rsidP="00190C2E">
      <w:pPr>
        <w:rPr>
          <w:rFonts w:ascii="Arial" w:hAnsi="Arial" w:cs="Arial"/>
        </w:rPr>
      </w:pPr>
    </w:p>
    <w:p w14:paraId="6A093C6D" w14:textId="77777777" w:rsidR="00190C2E" w:rsidRDefault="00190C2E" w:rsidP="00190C2E">
      <w:pPr>
        <w:rPr>
          <w:rFonts w:ascii="Arial" w:hAnsi="Arial" w:cs="Arial"/>
        </w:rPr>
      </w:pPr>
    </w:p>
    <w:p w14:paraId="7F601476"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bCs/>
          <w:spacing w:val="0"/>
          <w:lang w:val="en-US"/>
        </w:rPr>
      </w:pPr>
      <w:r w:rsidRPr="00BF7F51">
        <w:rPr>
          <w:rFonts w:ascii="Arial" w:hAnsi="Arial" w:cs="Arial"/>
          <w:b/>
          <w:bCs/>
          <w:spacing w:val="0"/>
          <w:lang w:val="en-US"/>
        </w:rPr>
        <w:t>Category Seven: Gifts and Hospitality</w:t>
      </w:r>
    </w:p>
    <w:p w14:paraId="23FDDE2B"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5D40CF4B" w14:textId="77777777" w:rsidR="00190C2E" w:rsidRPr="00BF7F51" w:rsidRDefault="00190C2E" w:rsidP="00190C2E">
      <w:pPr>
        <w:widowControl w:val="0"/>
        <w:tabs>
          <w:tab w:val="left" w:pos="836"/>
        </w:tabs>
        <w:rPr>
          <w:rFonts w:ascii="Arial" w:eastAsia="Arial" w:hAnsi="Arial" w:cs="Arial"/>
          <w:b/>
          <w:bCs/>
          <w:spacing w:val="0"/>
        </w:rPr>
      </w:pPr>
    </w:p>
    <w:p w14:paraId="1A5D4884"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BF7F51">
        <w:rPr>
          <w:rFonts w:ascii="Arial" w:hAnsi="Arial" w:cs="Arial"/>
          <w:spacing w:val="0"/>
        </w:rPr>
        <w:t xml:space="preserve">I understand the requirements regarding gifts and hospitality. As I will not accept any gifts or hospitality, other than under the limited circumstances allowed, I understand there is no longer the need to register any.   </w:t>
      </w:r>
    </w:p>
    <w:p w14:paraId="07B3A262"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1C53D328"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47063A70"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7F1EFFC5"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3B7844CD"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26F876BB"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19E62269"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483944DF"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135DDC6D"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6C009E2E"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444D425"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7EF4679F" w14:textId="77777777" w:rsidR="00BF7F51" w:rsidRP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11694672"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EC049C6"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1DAF9EA"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8B23656"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7DB6126"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62AF2D4"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8B28AF4"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489879B"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B2444C4" w14:textId="77777777" w:rsidR="00190C2E" w:rsidRPr="00F26007" w:rsidRDefault="00190C2E" w:rsidP="00190C2E">
      <w:pPr>
        <w:rPr>
          <w:rFonts w:ascii="Arial" w:hAnsi="Arial" w:cs="Arial"/>
        </w:rPr>
      </w:pPr>
    </w:p>
    <w:p w14:paraId="096EC58F" w14:textId="77777777" w:rsidR="00190C2E" w:rsidRPr="00F26007" w:rsidRDefault="00190C2E" w:rsidP="00190C2E">
      <w:pPr>
        <w:rPr>
          <w:rFonts w:ascii="Arial" w:hAnsi="Arial" w:cs="Arial"/>
        </w:rPr>
      </w:pPr>
    </w:p>
    <w:p w14:paraId="799DB4D2"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F26007">
        <w:rPr>
          <w:rFonts w:ascii="Arial" w:hAnsi="Arial" w:cs="Arial"/>
        </w:rPr>
        <w:br w:type="page"/>
      </w:r>
      <w:r w:rsidRPr="00BF7F51">
        <w:rPr>
          <w:rFonts w:ascii="Arial" w:hAnsi="Arial" w:cs="Arial"/>
          <w:b/>
          <w:spacing w:val="0"/>
        </w:rPr>
        <w:lastRenderedPageBreak/>
        <w:t>Category Eight:  Non-financial Interests</w:t>
      </w:r>
    </w:p>
    <w:p w14:paraId="322ECD22" w14:textId="77777777" w:rsidR="00190C2E" w:rsidRPr="00BF7F51" w:rsidRDefault="00190C2E" w:rsidP="00190C2E">
      <w:pPr>
        <w:rPr>
          <w:rFonts w:ascii="Arial" w:hAnsi="Arial" w:cs="Arial"/>
          <w:b/>
          <w:spacing w:val="0"/>
        </w:rPr>
      </w:pPr>
    </w:p>
    <w:p w14:paraId="48805A1B"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Do you have any non-financial interests which may be significant to, of relevance to, or bear upon, the work and operation of the Board? It is important that relevant interests such as membership or holding office in other public bodies, clubs, societies and organisations such as trades unions and voluntary organisations, are registered and described.</w:t>
      </w:r>
    </w:p>
    <w:p w14:paraId="7F0DA5F5"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49A49446"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In this context, I understand non-financial interests are those which members of the public with knowledge of the relevant facts might reasonably think could influence my actions, speeches, votes or decision-making in my public body (this includes its Committees and memberships of other organisations to which I have been appointed or nominated by my public body).</w:t>
      </w:r>
    </w:p>
    <w:p w14:paraId="49D92D67"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2BAF9871"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A780098"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38BB7D05"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BB7EC55"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29F21F3E"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48A5675D"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p>
    <w:p w14:paraId="0C7B2C76" w14:textId="77777777" w:rsidR="00190C2E" w:rsidRPr="00BF7F51" w:rsidRDefault="00190C2E" w:rsidP="00190C2E">
      <w:pPr>
        <w:rPr>
          <w:rFonts w:ascii="Arial" w:hAnsi="Arial" w:cs="Arial"/>
          <w:spacing w:val="0"/>
        </w:rPr>
      </w:pPr>
    </w:p>
    <w:p w14:paraId="6C655DE4"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 xml:space="preserve">If yes, you should list all relevant interests.  </w:t>
      </w:r>
    </w:p>
    <w:p w14:paraId="07CFE86C"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4E141CA0"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A301591" w14:textId="0EBB95C4" w:rsidR="006F08E0" w:rsidRDefault="006F08E0" w:rsidP="00190C2E">
      <w:pPr>
        <w:pBdr>
          <w:top w:val="single" w:sz="4" w:space="1" w:color="auto"/>
          <w:left w:val="single" w:sz="4" w:space="4" w:color="auto"/>
          <w:bottom w:val="single" w:sz="4" w:space="1" w:color="auto"/>
          <w:right w:val="single" w:sz="4" w:space="4" w:color="auto"/>
        </w:pBdr>
        <w:rPr>
          <w:rFonts w:ascii="Arial" w:hAnsi="Arial" w:cs="Arial"/>
          <w:b/>
          <w:bCs/>
        </w:rPr>
      </w:pPr>
      <w:r>
        <w:rPr>
          <w:rFonts w:ascii="Arial" w:hAnsi="Arial" w:cs="Arial"/>
        </w:rPr>
        <w:t>Chair &amp; Company Director – Modern Work Foundation – a registered Community Interest Company (</w:t>
      </w:r>
      <w:r w:rsidRPr="006F08E0">
        <w:rPr>
          <w:rFonts w:ascii="Arial" w:hAnsi="Arial" w:cs="Arial"/>
          <w:b/>
          <w:bCs/>
        </w:rPr>
        <w:t>10440381</w:t>
      </w:r>
      <w:r>
        <w:rPr>
          <w:rFonts w:ascii="Arial" w:hAnsi="Arial" w:cs="Arial"/>
          <w:b/>
          <w:bCs/>
        </w:rPr>
        <w:t>)</w:t>
      </w:r>
    </w:p>
    <w:p w14:paraId="71C067BE" w14:textId="77777777" w:rsidR="006F08E0" w:rsidRDefault="006F08E0" w:rsidP="00190C2E">
      <w:pPr>
        <w:pBdr>
          <w:top w:val="single" w:sz="4" w:space="1" w:color="auto"/>
          <w:left w:val="single" w:sz="4" w:space="4" w:color="auto"/>
          <w:bottom w:val="single" w:sz="4" w:space="1" w:color="auto"/>
          <w:right w:val="single" w:sz="4" w:space="4" w:color="auto"/>
        </w:pBdr>
        <w:rPr>
          <w:rFonts w:ascii="Arial" w:hAnsi="Arial" w:cs="Arial"/>
          <w:b/>
          <w:bCs/>
        </w:rPr>
      </w:pPr>
    </w:p>
    <w:p w14:paraId="53A33490" w14:textId="1EBBF904" w:rsidR="006F08E0" w:rsidRDefault="006F08E0" w:rsidP="00190C2E">
      <w:pPr>
        <w:pBdr>
          <w:top w:val="single" w:sz="4" w:space="1" w:color="auto"/>
          <w:left w:val="single" w:sz="4" w:space="4" w:color="auto"/>
          <w:bottom w:val="single" w:sz="4" w:space="1" w:color="auto"/>
          <w:right w:val="single" w:sz="4" w:space="4" w:color="auto"/>
        </w:pBdr>
        <w:rPr>
          <w:rFonts w:ascii="Arial" w:hAnsi="Arial" w:cs="Arial"/>
          <w:b/>
          <w:bCs/>
        </w:rPr>
      </w:pPr>
      <w:r>
        <w:rPr>
          <w:rFonts w:ascii="Arial" w:hAnsi="Arial" w:cs="Arial"/>
        </w:rPr>
        <w:t>Board Member – Braveheart Industries – a registered Scottish charity (</w:t>
      </w:r>
      <w:proofErr w:type="spellStart"/>
      <w:r w:rsidRPr="006F08E0">
        <w:rPr>
          <w:rFonts w:ascii="Arial" w:hAnsi="Arial" w:cs="Arial"/>
          <w:b/>
          <w:bCs/>
        </w:rPr>
        <w:t>SC044836</w:t>
      </w:r>
      <w:proofErr w:type="spellEnd"/>
      <w:r>
        <w:rPr>
          <w:rFonts w:ascii="Arial" w:hAnsi="Arial" w:cs="Arial"/>
          <w:b/>
          <w:bCs/>
        </w:rPr>
        <w:t>)</w:t>
      </w:r>
    </w:p>
    <w:p w14:paraId="1B16F256" w14:textId="77777777" w:rsidR="006F08E0" w:rsidRDefault="006F08E0" w:rsidP="00190C2E">
      <w:pPr>
        <w:pBdr>
          <w:top w:val="single" w:sz="4" w:space="1" w:color="auto"/>
          <w:left w:val="single" w:sz="4" w:space="4" w:color="auto"/>
          <w:bottom w:val="single" w:sz="4" w:space="1" w:color="auto"/>
          <w:right w:val="single" w:sz="4" w:space="4" w:color="auto"/>
        </w:pBdr>
        <w:rPr>
          <w:rFonts w:ascii="Arial" w:hAnsi="Arial" w:cs="Arial"/>
          <w:b/>
          <w:bCs/>
        </w:rPr>
      </w:pPr>
    </w:p>
    <w:p w14:paraId="07C6F215" w14:textId="53E0A894" w:rsidR="006F08E0" w:rsidRPr="006F08E0" w:rsidRDefault="006F08E0"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Honorary Fellow – Lancaster University</w:t>
      </w:r>
    </w:p>
    <w:p w14:paraId="7746B05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DE75B1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F9F1DD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6494EE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56590F1"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4766C41"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E23D97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059D07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09F4E3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A880D1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06AE9ED" w14:textId="77777777" w:rsidR="00190C2E" w:rsidRPr="000E53B0" w:rsidRDefault="00190C2E" w:rsidP="00190C2E">
      <w:pPr>
        <w:pStyle w:val="PlainText"/>
        <w:rPr>
          <w:rFonts w:ascii="Arial" w:hAnsi="Arial" w:cs="Arial"/>
        </w:rPr>
      </w:pPr>
    </w:p>
    <w:p w14:paraId="209CCFEA" w14:textId="77777777" w:rsidR="00190C2E" w:rsidRDefault="00190C2E" w:rsidP="00190C2E">
      <w:pPr>
        <w:rPr>
          <w:rFonts w:ascii="Arial" w:hAnsi="Arial" w:cs="Arial"/>
        </w:rPr>
      </w:pPr>
    </w:p>
    <w:p w14:paraId="3AE0FAEF" w14:textId="77777777" w:rsidR="00190C2E" w:rsidRDefault="00190C2E" w:rsidP="00190C2E">
      <w:pPr>
        <w:rPr>
          <w:rFonts w:ascii="Arial" w:hAnsi="Arial" w:cs="Arial"/>
        </w:rPr>
      </w:pPr>
    </w:p>
    <w:p w14:paraId="64076745" w14:textId="77777777" w:rsidR="00190C2E" w:rsidRDefault="00190C2E" w:rsidP="00190C2E">
      <w:pPr>
        <w:rPr>
          <w:rFonts w:ascii="Arial" w:hAnsi="Arial" w:cs="Arial"/>
        </w:rPr>
      </w:pPr>
    </w:p>
    <w:p w14:paraId="0B11AC51" w14:textId="77777777" w:rsidR="00190C2E" w:rsidRDefault="00190C2E" w:rsidP="00190C2E">
      <w:pPr>
        <w:rPr>
          <w:rFonts w:ascii="Arial" w:hAnsi="Arial" w:cs="Arial"/>
        </w:rPr>
      </w:pPr>
    </w:p>
    <w:p w14:paraId="400C68A2" w14:textId="77777777" w:rsidR="00190C2E" w:rsidRDefault="00190C2E" w:rsidP="00190C2E">
      <w:pPr>
        <w:rPr>
          <w:rFonts w:ascii="Arial" w:hAnsi="Arial" w:cs="Arial"/>
        </w:rPr>
      </w:pPr>
    </w:p>
    <w:p w14:paraId="3716D416" w14:textId="77777777" w:rsidR="00190C2E" w:rsidRDefault="00190C2E" w:rsidP="00190C2E">
      <w:pPr>
        <w:rPr>
          <w:rFonts w:ascii="Arial" w:hAnsi="Arial" w:cs="Arial"/>
        </w:rPr>
      </w:pPr>
    </w:p>
    <w:p w14:paraId="01D3238B" w14:textId="77777777" w:rsidR="00190C2E" w:rsidRDefault="00190C2E" w:rsidP="00190C2E">
      <w:pPr>
        <w:rPr>
          <w:rFonts w:ascii="Arial" w:hAnsi="Arial" w:cs="Arial"/>
        </w:rPr>
      </w:pPr>
    </w:p>
    <w:p w14:paraId="1C072CEB" w14:textId="77777777" w:rsidR="00190C2E" w:rsidRDefault="00190C2E" w:rsidP="00190C2E">
      <w:pPr>
        <w:rPr>
          <w:rFonts w:ascii="Arial" w:hAnsi="Arial" w:cs="Arial"/>
        </w:rPr>
      </w:pPr>
    </w:p>
    <w:p w14:paraId="5A52E74C" w14:textId="77777777" w:rsidR="00190C2E" w:rsidRDefault="00190C2E" w:rsidP="00190C2E">
      <w:pPr>
        <w:rPr>
          <w:rFonts w:ascii="Arial" w:hAnsi="Arial" w:cs="Arial"/>
        </w:rPr>
      </w:pPr>
    </w:p>
    <w:p w14:paraId="39803ABB" w14:textId="77777777" w:rsidR="00190C2E" w:rsidRDefault="00190C2E" w:rsidP="00190C2E">
      <w:pPr>
        <w:rPr>
          <w:rFonts w:ascii="Arial" w:hAnsi="Arial" w:cs="Arial"/>
        </w:rPr>
      </w:pPr>
    </w:p>
    <w:p w14:paraId="0759F5E6" w14:textId="77777777" w:rsidR="00190C2E" w:rsidRDefault="00190C2E" w:rsidP="00190C2E">
      <w:pPr>
        <w:rPr>
          <w:rFonts w:ascii="Arial" w:hAnsi="Arial" w:cs="Arial"/>
        </w:rPr>
      </w:pPr>
    </w:p>
    <w:p w14:paraId="213B237E" w14:textId="77777777" w:rsidR="00190C2E" w:rsidRDefault="00190C2E" w:rsidP="00190C2E">
      <w:pPr>
        <w:rPr>
          <w:rFonts w:ascii="Arial" w:hAnsi="Arial" w:cs="Arial"/>
        </w:rPr>
      </w:pPr>
    </w:p>
    <w:p w14:paraId="74CD4F51" w14:textId="77777777" w:rsidR="00190C2E" w:rsidRDefault="00190C2E" w:rsidP="00190C2E">
      <w:pPr>
        <w:rPr>
          <w:rFonts w:ascii="Arial" w:hAnsi="Arial" w:cs="Arial"/>
        </w:rPr>
      </w:pPr>
    </w:p>
    <w:p w14:paraId="0368DFA0" w14:textId="77777777" w:rsidR="00190C2E" w:rsidRDefault="00190C2E" w:rsidP="00190C2E">
      <w:pPr>
        <w:rPr>
          <w:rFonts w:ascii="Arial" w:hAnsi="Arial" w:cs="Arial"/>
        </w:rPr>
      </w:pPr>
    </w:p>
    <w:p w14:paraId="6957A0B7" w14:textId="77777777" w:rsidR="00190C2E" w:rsidRDefault="00190C2E" w:rsidP="00190C2E">
      <w:pPr>
        <w:rPr>
          <w:rFonts w:ascii="Arial" w:hAnsi="Arial" w:cs="Arial"/>
        </w:rPr>
      </w:pPr>
    </w:p>
    <w:p w14:paraId="61BD7108" w14:textId="77777777" w:rsidR="00190C2E" w:rsidRDefault="00190C2E" w:rsidP="00190C2E">
      <w:pPr>
        <w:rPr>
          <w:rFonts w:ascii="Arial" w:hAnsi="Arial" w:cs="Arial"/>
        </w:rPr>
      </w:pPr>
    </w:p>
    <w:p w14:paraId="3BA636F8" w14:textId="77777777" w:rsidR="00190C2E" w:rsidRDefault="00190C2E" w:rsidP="00190C2E">
      <w:pPr>
        <w:rPr>
          <w:rFonts w:ascii="Arial" w:hAnsi="Arial" w:cs="Arial"/>
        </w:rPr>
      </w:pPr>
    </w:p>
    <w:p w14:paraId="7297939E" w14:textId="77777777" w:rsidR="00190C2E" w:rsidRPr="000E53B0" w:rsidRDefault="00190C2E" w:rsidP="00190C2E">
      <w:pPr>
        <w:rPr>
          <w:rFonts w:ascii="Arial" w:hAnsi="Arial" w:cs="Arial"/>
        </w:rPr>
      </w:pPr>
    </w:p>
    <w:p w14:paraId="3C071833"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bCs/>
          <w:spacing w:val="0"/>
        </w:rPr>
      </w:pPr>
      <w:r w:rsidRPr="00BF7F51">
        <w:rPr>
          <w:rFonts w:ascii="Arial" w:hAnsi="Arial" w:cs="Arial"/>
          <w:b/>
          <w:bCs/>
          <w:spacing w:val="0"/>
        </w:rPr>
        <w:t>Category Nine: Close Family Members</w:t>
      </w:r>
    </w:p>
    <w:p w14:paraId="7738237B" w14:textId="77777777" w:rsidR="00190C2E" w:rsidRPr="00BF7F51" w:rsidRDefault="00190C2E" w:rsidP="00190C2E">
      <w:pPr>
        <w:widowControl w:val="0"/>
        <w:tabs>
          <w:tab w:val="left" w:pos="836"/>
        </w:tabs>
        <w:ind w:right="154"/>
        <w:rPr>
          <w:rFonts w:cstheme="minorBidi"/>
          <w:spacing w:val="0"/>
          <w:sz w:val="22"/>
          <w:szCs w:val="22"/>
        </w:rPr>
      </w:pPr>
    </w:p>
    <w:p w14:paraId="3FB62669" w14:textId="77777777" w:rsidR="00190C2E" w:rsidRPr="00BF7F51" w:rsidRDefault="00190C2E" w:rsidP="00190C2E">
      <w:pPr>
        <w:widowControl w:val="0"/>
        <w:pBdr>
          <w:top w:val="single" w:sz="4" w:space="1" w:color="auto"/>
          <w:left w:val="single" w:sz="4" w:space="4" w:color="auto"/>
          <w:bottom w:val="single" w:sz="4" w:space="1" w:color="auto"/>
          <w:right w:val="single" w:sz="4" w:space="4" w:color="auto"/>
        </w:pBdr>
        <w:tabs>
          <w:tab w:val="left" w:pos="836"/>
        </w:tabs>
        <w:ind w:right="154"/>
        <w:rPr>
          <w:rFonts w:ascii="Arial" w:hAnsi="Arial" w:cs="Arial"/>
          <w:spacing w:val="0"/>
        </w:rPr>
      </w:pPr>
      <w:r w:rsidRPr="00BF7F51">
        <w:rPr>
          <w:rFonts w:ascii="Arial" w:hAnsi="Arial" w:cs="Arial"/>
          <w:spacing w:val="0"/>
        </w:rPr>
        <w:t>Do you know of any close family member who has transactions with CJS or is likely to have transactions or do business with it.  </w:t>
      </w:r>
    </w:p>
    <w:p w14:paraId="49EC6662" w14:textId="77777777" w:rsidR="00190C2E" w:rsidRPr="00BF7F51" w:rsidRDefault="00190C2E" w:rsidP="00190C2E">
      <w:pPr>
        <w:rPr>
          <w:rFonts w:ascii="Arial" w:hAnsi="Arial" w:cs="Arial"/>
          <w:spacing w:val="0"/>
        </w:rPr>
      </w:pPr>
    </w:p>
    <w:p w14:paraId="0D208815" w14:textId="77777777" w:rsidR="00190C2E" w:rsidRPr="00BF7F51" w:rsidRDefault="00190C2E" w:rsidP="00190C2E">
      <w:pPr>
        <w:rPr>
          <w:rFonts w:ascii="Arial" w:hAnsi="Arial" w:cs="Arial"/>
          <w:spacing w:val="0"/>
        </w:rPr>
      </w:pPr>
    </w:p>
    <w:p w14:paraId="3411563C"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Cs/>
          <w:spacing w:val="0"/>
        </w:rPr>
      </w:pPr>
      <w:r w:rsidRPr="00BF7F51">
        <w:rPr>
          <w:rFonts w:ascii="Arial" w:hAnsi="Arial" w:cs="Arial"/>
          <w:bCs/>
          <w:spacing w:val="0"/>
        </w:rPr>
        <w:t>If yes, please provide details</w:t>
      </w:r>
    </w:p>
    <w:p w14:paraId="18261603"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bCs/>
          <w:spacing w:val="0"/>
        </w:rPr>
      </w:pPr>
    </w:p>
    <w:p w14:paraId="08273F3E"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64B1F24E"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19A990CD"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1924C29F"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324AFF71"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023655F1"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798BA164"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7CBB64ED"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3C1BC2B9"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1009F8F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69A0F9B0"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5F97CC99"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5D90E67E"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1AE7529B"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3758CE30"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64EAE505"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2260EC00"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7B4A8726"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752FC41F"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4483DB43"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117F78E0"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bCs/>
        </w:rPr>
        <w:t xml:space="preserve"> </w:t>
      </w:r>
    </w:p>
    <w:p w14:paraId="57533C8E"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5208FDFF"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62E30C76"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3753111F"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7CC04AF7"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09AEA4E3"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4EABB80D"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76562FE5"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1A71624E"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2BDCDAE9"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35EDA497"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60213C39"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69425894" w14:textId="6C4E9BCB"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6E45507F" w14:textId="6E8089FB" w:rsidR="000B2EB8" w:rsidRPr="00086717" w:rsidRDefault="000B2EB8" w:rsidP="000B2EB8">
      <w:pPr>
        <w:ind w:left="-15"/>
        <w:rPr>
          <w:rFonts w:ascii="Arial" w:hAnsi="Arial" w:cs="Arial"/>
        </w:rPr>
      </w:pPr>
    </w:p>
    <w:p w14:paraId="5741D7E8" w14:textId="77777777" w:rsidR="00A57894" w:rsidRPr="00086717" w:rsidRDefault="00A57894" w:rsidP="00A57894">
      <w:pPr>
        <w:keepNext/>
        <w:keepLines/>
        <w:spacing w:after="144" w:line="259" w:lineRule="auto"/>
        <w:outlineLvl w:val="0"/>
        <w:rPr>
          <w:rFonts w:ascii="Arial" w:eastAsia="Arial" w:hAnsi="Arial" w:cs="Arial"/>
          <w:b/>
          <w:color w:val="000000"/>
          <w:spacing w:val="0"/>
          <w:kern w:val="2"/>
          <w:lang w:eastAsia="en-GB"/>
          <w14:ligatures w14:val="standardContextual"/>
        </w:rPr>
      </w:pPr>
    </w:p>
    <w:sectPr w:rsidR="00A57894" w:rsidRPr="00086717" w:rsidSect="009415BC">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440" w:right="821" w:bottom="1440" w:left="1440" w:header="708" w:footer="708" w:gutter="0"/>
      <w:cols w:space="113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8BEA6" w14:textId="77777777" w:rsidR="00456267" w:rsidRDefault="00456267" w:rsidP="009B5E0E">
      <w:r>
        <w:separator/>
      </w:r>
    </w:p>
  </w:endnote>
  <w:endnote w:type="continuationSeparator" w:id="0">
    <w:p w14:paraId="49165D6E" w14:textId="77777777" w:rsidR="00456267" w:rsidRDefault="00456267" w:rsidP="009B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5884" w14:textId="6C54432F" w:rsidR="00EF105C" w:rsidRDefault="006F08E0">
    <w:pPr>
      <w:pStyle w:val="Footer"/>
    </w:pPr>
    <w:r>
      <w:rPr>
        <w:noProof/>
        <w14:ligatures w14:val="standardContextual"/>
      </w:rPr>
      <mc:AlternateContent>
        <mc:Choice Requires="wps">
          <w:drawing>
            <wp:anchor distT="0" distB="0" distL="0" distR="0" simplePos="0" relativeHeight="251659264" behindDoc="0" locked="0" layoutInCell="1" allowOverlap="1" wp14:anchorId="77A25E61" wp14:editId="68A31D38">
              <wp:simplePos x="635" y="635"/>
              <wp:positionH relativeFrom="page">
                <wp:align>center</wp:align>
              </wp:positionH>
              <wp:positionV relativeFrom="page">
                <wp:align>bottom</wp:align>
              </wp:positionV>
              <wp:extent cx="1149350" cy="345440"/>
              <wp:effectExtent l="0" t="0" r="12700" b="0"/>
              <wp:wrapNone/>
              <wp:docPr id="837976837" name="Text Box 2" descr="Reed 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345440"/>
                      </a:xfrm>
                      <a:prstGeom prst="rect">
                        <a:avLst/>
                      </a:prstGeom>
                      <a:noFill/>
                      <a:ln>
                        <a:noFill/>
                      </a:ln>
                    </wps:spPr>
                    <wps:txbx>
                      <w:txbxContent>
                        <w:p w14:paraId="206E9E35" w14:textId="4EB816B8" w:rsidR="006F08E0" w:rsidRPr="006F08E0" w:rsidRDefault="006F08E0" w:rsidP="006F08E0">
                          <w:pPr>
                            <w:rPr>
                              <w:rFonts w:ascii="Calibri" w:eastAsia="Calibri" w:hAnsi="Calibri" w:cs="Calibri"/>
                              <w:noProof/>
                              <w:color w:val="000000"/>
                              <w:sz w:val="20"/>
                              <w:szCs w:val="20"/>
                            </w:rPr>
                          </w:pPr>
                          <w:r w:rsidRPr="006F08E0">
                            <w:rPr>
                              <w:rFonts w:ascii="Calibri" w:eastAsia="Calibri" w:hAnsi="Calibri" w:cs="Calibri"/>
                              <w:noProof/>
                              <w:color w:val="000000"/>
                              <w:sz w:val="20"/>
                              <w:szCs w:val="20"/>
                            </w:rPr>
                            <w:t>Reed Company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A25E61" id="_x0000_t202" coordsize="21600,21600" o:spt="202" path="m,l,21600r21600,l21600,xe">
              <v:stroke joinstyle="miter"/>
              <v:path gradientshapeok="t" o:connecttype="rect"/>
            </v:shapetype>
            <v:shape id="Text Box 2" o:spid="_x0000_s1026" type="#_x0000_t202" alt="Reed Company Confidential" style="position:absolute;margin-left:0;margin-top:0;width:90.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FgDQIAAB0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" filled="f" stroked="f">
              <v:fill o:detectmouseclick="t"/>
              <v:textbox style="mso-fit-shape-to-text:t" inset="0,0,0,15pt">
                <w:txbxContent>
                  <w:p w14:paraId="206E9E35" w14:textId="4EB816B8" w:rsidR="006F08E0" w:rsidRPr="006F08E0" w:rsidRDefault="006F08E0" w:rsidP="006F08E0">
                    <w:pPr>
                      <w:rPr>
                        <w:rFonts w:ascii="Calibri" w:eastAsia="Calibri" w:hAnsi="Calibri" w:cs="Calibri"/>
                        <w:noProof/>
                        <w:color w:val="000000"/>
                        <w:sz w:val="20"/>
                        <w:szCs w:val="20"/>
                      </w:rPr>
                    </w:pPr>
                    <w:r w:rsidRPr="006F08E0">
                      <w:rPr>
                        <w:rFonts w:ascii="Calibri" w:eastAsia="Calibri" w:hAnsi="Calibri" w:cs="Calibri"/>
                        <w:noProof/>
                        <w:color w:val="000000"/>
                        <w:sz w:val="20"/>
                        <w:szCs w:val="20"/>
                      </w:rPr>
                      <w:t>Reed Company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6CB3" w14:textId="52ECCB8D" w:rsidR="00A15E99" w:rsidRDefault="006F08E0">
    <w:pPr>
      <w:pStyle w:val="Footer"/>
      <w:jc w:val="right"/>
    </w:pPr>
    <w:r>
      <w:rPr>
        <w:noProof/>
        <w14:ligatures w14:val="standardContextual"/>
      </w:rPr>
      <mc:AlternateContent>
        <mc:Choice Requires="wps">
          <w:drawing>
            <wp:anchor distT="0" distB="0" distL="0" distR="0" simplePos="0" relativeHeight="251660288" behindDoc="0" locked="0" layoutInCell="1" allowOverlap="1" wp14:anchorId="6149CFF0" wp14:editId="5F8F5131">
              <wp:simplePos x="635" y="635"/>
              <wp:positionH relativeFrom="page">
                <wp:align>center</wp:align>
              </wp:positionH>
              <wp:positionV relativeFrom="page">
                <wp:align>bottom</wp:align>
              </wp:positionV>
              <wp:extent cx="1149350" cy="345440"/>
              <wp:effectExtent l="0" t="0" r="12700" b="0"/>
              <wp:wrapNone/>
              <wp:docPr id="541466460" name="Text Box 3" descr="Reed 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345440"/>
                      </a:xfrm>
                      <a:prstGeom prst="rect">
                        <a:avLst/>
                      </a:prstGeom>
                      <a:noFill/>
                      <a:ln>
                        <a:noFill/>
                      </a:ln>
                    </wps:spPr>
                    <wps:txbx>
                      <w:txbxContent>
                        <w:p w14:paraId="3435D91F" w14:textId="10D74D83" w:rsidR="006F08E0" w:rsidRPr="006F08E0" w:rsidRDefault="006F08E0" w:rsidP="006F08E0">
                          <w:pPr>
                            <w:rPr>
                              <w:rFonts w:ascii="Calibri" w:eastAsia="Calibri" w:hAnsi="Calibri" w:cs="Calibri"/>
                              <w:noProof/>
                              <w:color w:val="000000"/>
                              <w:sz w:val="20"/>
                              <w:szCs w:val="20"/>
                            </w:rPr>
                          </w:pPr>
                          <w:r w:rsidRPr="006F08E0">
                            <w:rPr>
                              <w:rFonts w:ascii="Calibri" w:eastAsia="Calibri" w:hAnsi="Calibri" w:cs="Calibri"/>
                              <w:noProof/>
                              <w:color w:val="000000"/>
                              <w:sz w:val="20"/>
                              <w:szCs w:val="20"/>
                            </w:rPr>
                            <w:t>Reed Company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49CFF0" id="_x0000_t202" coordsize="21600,21600" o:spt="202" path="m,l,21600r21600,l21600,xe">
              <v:stroke joinstyle="miter"/>
              <v:path gradientshapeok="t" o:connecttype="rect"/>
            </v:shapetype>
            <v:shape id="Text Box 3" o:spid="_x0000_s1027" type="#_x0000_t202" alt="Reed Company Confidential" style="position:absolute;left:0;text-align:left;margin-left:0;margin-top:0;width:90.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" filled="f" stroked="f">
              <v:fill o:detectmouseclick="t"/>
              <v:textbox style="mso-fit-shape-to-text:t" inset="0,0,0,15pt">
                <w:txbxContent>
                  <w:p w14:paraId="3435D91F" w14:textId="10D74D83" w:rsidR="006F08E0" w:rsidRPr="006F08E0" w:rsidRDefault="006F08E0" w:rsidP="006F08E0">
                    <w:pPr>
                      <w:rPr>
                        <w:rFonts w:ascii="Calibri" w:eastAsia="Calibri" w:hAnsi="Calibri" w:cs="Calibri"/>
                        <w:noProof/>
                        <w:color w:val="000000"/>
                        <w:sz w:val="20"/>
                        <w:szCs w:val="20"/>
                      </w:rPr>
                    </w:pPr>
                    <w:r w:rsidRPr="006F08E0">
                      <w:rPr>
                        <w:rFonts w:ascii="Calibri" w:eastAsia="Calibri" w:hAnsi="Calibri" w:cs="Calibri"/>
                        <w:noProof/>
                        <w:color w:val="000000"/>
                        <w:sz w:val="20"/>
                        <w:szCs w:val="20"/>
                      </w:rPr>
                      <w:t>Reed Company Confidential</w:t>
                    </w:r>
                  </w:p>
                </w:txbxContent>
              </v:textbox>
              <w10:wrap anchorx="page" anchory="page"/>
            </v:shape>
          </w:pict>
        </mc:Fallback>
      </mc:AlternateContent>
    </w:r>
  </w:p>
  <w:sdt>
    <w:sdtPr>
      <w:id w:val="-1550906682"/>
      <w:docPartObj>
        <w:docPartGallery w:val="Page Numbers (Bottom of Page)"/>
        <w:docPartUnique/>
      </w:docPartObj>
    </w:sdtPr>
    <w:sdtEndPr/>
    <w:sdtContent>
      <w:p w14:paraId="6BA3DD7B" w14:textId="77777777" w:rsidR="00A15E99" w:rsidRDefault="00A15E99">
        <w:pPr>
          <w:pStyle w:val="Footer"/>
          <w:jc w:val="right"/>
        </w:pPr>
        <w:r>
          <w:fldChar w:fldCharType="begin"/>
        </w:r>
        <w:r>
          <w:instrText>PAGE   \* MERGEFORMAT</w:instrText>
        </w:r>
        <w:r>
          <w:fldChar w:fldCharType="separate"/>
        </w:r>
        <w:r>
          <w:t>2</w:t>
        </w:r>
        <w:r>
          <w:fldChar w:fldCharType="end"/>
        </w:r>
      </w:p>
    </w:sdtContent>
  </w:sdt>
  <w:p w14:paraId="186F8F68" w14:textId="77777777" w:rsidR="00A15E99" w:rsidRDefault="00A15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49F7" w14:textId="08363B3F" w:rsidR="00EF105C" w:rsidRDefault="006F08E0">
    <w:pPr>
      <w:pStyle w:val="Footer"/>
    </w:pPr>
    <w:r>
      <w:rPr>
        <w:noProof/>
        <w14:ligatures w14:val="standardContextual"/>
      </w:rPr>
      <mc:AlternateContent>
        <mc:Choice Requires="wps">
          <w:drawing>
            <wp:anchor distT="0" distB="0" distL="0" distR="0" simplePos="0" relativeHeight="251658240" behindDoc="0" locked="0" layoutInCell="1" allowOverlap="1" wp14:anchorId="238B856E" wp14:editId="31D5BB76">
              <wp:simplePos x="914400" y="10058400"/>
              <wp:positionH relativeFrom="page">
                <wp:align>center</wp:align>
              </wp:positionH>
              <wp:positionV relativeFrom="page">
                <wp:align>bottom</wp:align>
              </wp:positionV>
              <wp:extent cx="1149350" cy="345440"/>
              <wp:effectExtent l="0" t="0" r="12700" b="0"/>
              <wp:wrapNone/>
              <wp:docPr id="1190166759" name="Text Box 1" descr="Reed 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345440"/>
                      </a:xfrm>
                      <a:prstGeom prst="rect">
                        <a:avLst/>
                      </a:prstGeom>
                      <a:noFill/>
                      <a:ln>
                        <a:noFill/>
                      </a:ln>
                    </wps:spPr>
                    <wps:txbx>
                      <w:txbxContent>
                        <w:p w14:paraId="7F3C7EB3" w14:textId="4ED58E24" w:rsidR="006F08E0" w:rsidRPr="006F08E0" w:rsidRDefault="006F08E0" w:rsidP="006F08E0">
                          <w:pPr>
                            <w:rPr>
                              <w:rFonts w:ascii="Calibri" w:eastAsia="Calibri" w:hAnsi="Calibri" w:cs="Calibri"/>
                              <w:noProof/>
                              <w:color w:val="000000"/>
                              <w:sz w:val="20"/>
                              <w:szCs w:val="20"/>
                            </w:rPr>
                          </w:pPr>
                          <w:r w:rsidRPr="006F08E0">
                            <w:rPr>
                              <w:rFonts w:ascii="Calibri" w:eastAsia="Calibri" w:hAnsi="Calibri" w:cs="Calibri"/>
                              <w:noProof/>
                              <w:color w:val="000000"/>
                              <w:sz w:val="20"/>
                              <w:szCs w:val="20"/>
                            </w:rPr>
                            <w:t>Reed Company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8B856E" id="_x0000_t202" coordsize="21600,21600" o:spt="202" path="m,l,21600r21600,l21600,xe">
              <v:stroke joinstyle="miter"/>
              <v:path gradientshapeok="t" o:connecttype="rect"/>
            </v:shapetype>
            <v:shape id="Text Box 1" o:spid="_x0000_s1028" type="#_x0000_t202" alt="Reed Company Confidential" style="position:absolute;margin-left:0;margin-top:0;width:90.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" filled="f" stroked="f">
              <v:fill o:detectmouseclick="t"/>
              <v:textbox style="mso-fit-shape-to-text:t" inset="0,0,0,15pt">
                <w:txbxContent>
                  <w:p w14:paraId="7F3C7EB3" w14:textId="4ED58E24" w:rsidR="006F08E0" w:rsidRPr="006F08E0" w:rsidRDefault="006F08E0" w:rsidP="006F08E0">
                    <w:pPr>
                      <w:rPr>
                        <w:rFonts w:ascii="Calibri" w:eastAsia="Calibri" w:hAnsi="Calibri" w:cs="Calibri"/>
                        <w:noProof/>
                        <w:color w:val="000000"/>
                        <w:sz w:val="20"/>
                        <w:szCs w:val="20"/>
                      </w:rPr>
                    </w:pPr>
                    <w:r w:rsidRPr="006F08E0">
                      <w:rPr>
                        <w:rFonts w:ascii="Calibri" w:eastAsia="Calibri" w:hAnsi="Calibri" w:cs="Calibri"/>
                        <w:noProof/>
                        <w:color w:val="000000"/>
                        <w:sz w:val="20"/>
                        <w:szCs w:val="20"/>
                      </w:rPr>
                      <w:t>Reed Company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819B3" w14:textId="77777777" w:rsidR="00456267" w:rsidRDefault="00456267" w:rsidP="009B5E0E">
      <w:r>
        <w:separator/>
      </w:r>
    </w:p>
  </w:footnote>
  <w:footnote w:type="continuationSeparator" w:id="0">
    <w:p w14:paraId="63071754" w14:textId="77777777" w:rsidR="00456267" w:rsidRDefault="00456267" w:rsidP="009B5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64A0" w14:textId="4D07F4EC" w:rsidR="00EF105C" w:rsidRDefault="00EF1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8E4D" w14:textId="454BD4D4" w:rsidR="00A15E99" w:rsidRDefault="00A15E99">
    <w:pPr>
      <w:pStyle w:val="Header"/>
      <w:jc w:val="right"/>
    </w:pPr>
  </w:p>
  <w:p w14:paraId="34480DBB" w14:textId="77777777" w:rsidR="00A15E99" w:rsidRDefault="00A15E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17CB" w14:textId="5443EDD5" w:rsidR="00EF105C" w:rsidRDefault="00EF1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60A9"/>
    <w:multiLevelType w:val="hybridMultilevel"/>
    <w:tmpl w:val="F08CDC10"/>
    <w:lvl w:ilvl="0" w:tplc="F236C4CA">
      <w:start w:val="1"/>
      <w:numFmt w:val="bullet"/>
      <w:lvlText w:val="•"/>
      <w:lvlJc w:val="left"/>
      <w:pPr>
        <w:ind w:left="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308D68">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1EA4B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50725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561DE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48B1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8CD37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7C4166">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804B00">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F4150C"/>
    <w:multiLevelType w:val="multilevel"/>
    <w:tmpl w:val="37668B38"/>
    <w:styleLink w:val="CurrentList1"/>
    <w:lvl w:ilvl="0">
      <w:start w:val="1"/>
      <w:numFmt w:val="decimal"/>
      <w:lvlText w:val="%1."/>
      <w:lvlJc w:val="left"/>
      <w:pPr>
        <w:ind w:left="345" w:hanging="360"/>
      </w:pPr>
      <w:rPr>
        <w:rFonts w:hint="default"/>
      </w:rPr>
    </w:lvl>
    <w:lvl w:ilvl="1">
      <w:start w:val="1"/>
      <w:numFmt w:val="decimal"/>
      <w:isLgl/>
      <w:lvlText w:val="%1.%2"/>
      <w:lvlJc w:val="left"/>
      <w:pPr>
        <w:ind w:left="1386" w:hanging="360"/>
      </w:pPr>
      <w:rPr>
        <w:rFonts w:hint="default"/>
      </w:rPr>
    </w:lvl>
    <w:lvl w:ilvl="2">
      <w:start w:val="1"/>
      <w:numFmt w:val="decimal"/>
      <w:isLgl/>
      <w:lvlText w:val="%1.%2.%3"/>
      <w:lvlJc w:val="left"/>
      <w:pPr>
        <w:ind w:left="2787" w:hanging="720"/>
      </w:pPr>
      <w:rPr>
        <w:rFonts w:hint="default"/>
      </w:rPr>
    </w:lvl>
    <w:lvl w:ilvl="3">
      <w:start w:val="1"/>
      <w:numFmt w:val="decimal"/>
      <w:isLgl/>
      <w:lvlText w:val="%1.%2.%3.%4"/>
      <w:lvlJc w:val="left"/>
      <w:pPr>
        <w:ind w:left="4188" w:hanging="1080"/>
      </w:pPr>
      <w:rPr>
        <w:rFonts w:hint="default"/>
      </w:rPr>
    </w:lvl>
    <w:lvl w:ilvl="4">
      <w:start w:val="1"/>
      <w:numFmt w:val="decimal"/>
      <w:isLgl/>
      <w:lvlText w:val="%1.%2.%3.%4.%5"/>
      <w:lvlJc w:val="left"/>
      <w:pPr>
        <w:ind w:left="5229" w:hanging="1080"/>
      </w:pPr>
      <w:rPr>
        <w:rFonts w:hint="default"/>
      </w:rPr>
    </w:lvl>
    <w:lvl w:ilvl="5">
      <w:start w:val="1"/>
      <w:numFmt w:val="decimal"/>
      <w:isLgl/>
      <w:lvlText w:val="%1.%2.%3.%4.%5.%6"/>
      <w:lvlJc w:val="left"/>
      <w:pPr>
        <w:ind w:left="6630" w:hanging="1440"/>
      </w:pPr>
      <w:rPr>
        <w:rFonts w:hint="default"/>
      </w:rPr>
    </w:lvl>
    <w:lvl w:ilvl="6">
      <w:start w:val="1"/>
      <w:numFmt w:val="decimal"/>
      <w:isLgl/>
      <w:lvlText w:val="%1.%2.%3.%4.%5.%6.%7"/>
      <w:lvlJc w:val="left"/>
      <w:pPr>
        <w:ind w:left="7671" w:hanging="1440"/>
      </w:pPr>
      <w:rPr>
        <w:rFonts w:hint="default"/>
      </w:rPr>
    </w:lvl>
    <w:lvl w:ilvl="7">
      <w:start w:val="1"/>
      <w:numFmt w:val="decimal"/>
      <w:isLgl/>
      <w:lvlText w:val="%1.%2.%3.%4.%5.%6.%7.%8"/>
      <w:lvlJc w:val="left"/>
      <w:pPr>
        <w:ind w:left="9072" w:hanging="1800"/>
      </w:pPr>
      <w:rPr>
        <w:rFonts w:hint="default"/>
      </w:rPr>
    </w:lvl>
    <w:lvl w:ilvl="8">
      <w:start w:val="1"/>
      <w:numFmt w:val="decimal"/>
      <w:isLgl/>
      <w:lvlText w:val="%1.%2.%3.%4.%5.%6.%7.%8.%9"/>
      <w:lvlJc w:val="left"/>
      <w:pPr>
        <w:ind w:left="10113" w:hanging="1800"/>
      </w:pPr>
      <w:rPr>
        <w:rFonts w:hint="default"/>
      </w:rPr>
    </w:lvl>
  </w:abstractNum>
  <w:abstractNum w:abstractNumId="2" w15:restartNumberingAfterBreak="0">
    <w:nsid w:val="1B38721F"/>
    <w:multiLevelType w:val="hybridMultilevel"/>
    <w:tmpl w:val="B8E235B4"/>
    <w:lvl w:ilvl="0" w:tplc="9FE21AEE">
      <w:start w:val="1"/>
      <w:numFmt w:val="decimalZero"/>
      <w:lvlText w:val="%1"/>
      <w:lvlJc w:val="left"/>
      <w:pPr>
        <w:ind w:left="1021" w:hanging="964"/>
      </w:pPr>
      <w:rPr>
        <w:rFonts w:hint="default"/>
        <w:color w:val="5B6770"/>
        <w:sz w:val="56"/>
        <w:szCs w:val="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347163"/>
    <w:multiLevelType w:val="multilevel"/>
    <w:tmpl w:val="5DD661E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153B20"/>
    <w:multiLevelType w:val="hybridMultilevel"/>
    <w:tmpl w:val="F4C24A20"/>
    <w:lvl w:ilvl="0" w:tplc="0E6A651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EA08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C85B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38FD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C0C4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4C6E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9CB9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5EB7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3867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7A33A5"/>
    <w:multiLevelType w:val="hybridMultilevel"/>
    <w:tmpl w:val="0F1AB30E"/>
    <w:lvl w:ilvl="0" w:tplc="97366850">
      <w:numFmt w:val="bullet"/>
      <w:lvlText w:val="•"/>
      <w:lvlJc w:val="left"/>
      <w:pPr>
        <w:ind w:left="53" w:hanging="6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8850C5"/>
    <w:multiLevelType w:val="hybridMultilevel"/>
    <w:tmpl w:val="99864A12"/>
    <w:lvl w:ilvl="0" w:tplc="EF70583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094B66"/>
    <w:multiLevelType w:val="hybridMultilevel"/>
    <w:tmpl w:val="73A2B1B8"/>
    <w:lvl w:ilvl="0" w:tplc="7286FB6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B4200A">
      <w:start w:val="1"/>
      <w:numFmt w:val="bullet"/>
      <w:lvlText w:val="o"/>
      <w:lvlJc w:val="left"/>
      <w:pPr>
        <w:ind w:left="1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20EBFC">
      <w:start w:val="1"/>
      <w:numFmt w:val="bullet"/>
      <w:lvlText w:val="▪"/>
      <w:lvlJc w:val="left"/>
      <w:pPr>
        <w:ind w:left="2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A8B62E">
      <w:start w:val="1"/>
      <w:numFmt w:val="bullet"/>
      <w:lvlText w:val="•"/>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3E9538">
      <w:start w:val="1"/>
      <w:numFmt w:val="bullet"/>
      <w:lvlText w:val="o"/>
      <w:lvlJc w:val="left"/>
      <w:pPr>
        <w:ind w:left="3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3CF20E">
      <w:start w:val="1"/>
      <w:numFmt w:val="bullet"/>
      <w:lvlText w:val="▪"/>
      <w:lvlJc w:val="left"/>
      <w:pPr>
        <w:ind w:left="4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E025DE">
      <w:start w:val="1"/>
      <w:numFmt w:val="bullet"/>
      <w:lvlText w:val="•"/>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FC2ADA">
      <w:start w:val="1"/>
      <w:numFmt w:val="bullet"/>
      <w:lvlText w:val="o"/>
      <w:lvlJc w:val="left"/>
      <w:pPr>
        <w:ind w:left="5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44D9D0">
      <w:start w:val="1"/>
      <w:numFmt w:val="bullet"/>
      <w:lvlText w:val="▪"/>
      <w:lvlJc w:val="left"/>
      <w:pPr>
        <w:ind w:left="6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A97AE3"/>
    <w:multiLevelType w:val="hybridMultilevel"/>
    <w:tmpl w:val="6CF8E428"/>
    <w:lvl w:ilvl="0" w:tplc="812612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16D33C">
      <w:start w:val="1"/>
      <w:numFmt w:val="bullet"/>
      <w:lvlText w:val="o"/>
      <w:lvlJc w:val="left"/>
      <w:pPr>
        <w:ind w:left="1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402C72">
      <w:start w:val="1"/>
      <w:numFmt w:val="bullet"/>
      <w:lvlText w:val="▪"/>
      <w:lvlJc w:val="left"/>
      <w:pPr>
        <w:ind w:left="21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6604B8">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A4A106">
      <w:start w:val="1"/>
      <w:numFmt w:val="bullet"/>
      <w:lvlText w:val="o"/>
      <w:lvlJc w:val="left"/>
      <w:pPr>
        <w:ind w:left="3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1CACE2">
      <w:start w:val="1"/>
      <w:numFmt w:val="bullet"/>
      <w:lvlText w:val="▪"/>
      <w:lvlJc w:val="left"/>
      <w:pPr>
        <w:ind w:left="43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D286CE">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1C0528">
      <w:start w:val="1"/>
      <w:numFmt w:val="bullet"/>
      <w:lvlText w:val="o"/>
      <w:lvlJc w:val="left"/>
      <w:pPr>
        <w:ind w:left="5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185E84">
      <w:start w:val="1"/>
      <w:numFmt w:val="bullet"/>
      <w:lvlText w:val="▪"/>
      <w:lvlJc w:val="left"/>
      <w:pPr>
        <w:ind w:left="6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ECB02CE"/>
    <w:multiLevelType w:val="hybridMultilevel"/>
    <w:tmpl w:val="E03CF3F6"/>
    <w:lvl w:ilvl="0" w:tplc="EE06F1B2">
      <w:start w:val="1"/>
      <w:numFmt w:val="decimal"/>
      <w:lvlText w:val="%1."/>
      <w:lvlJc w:val="left"/>
      <w:pPr>
        <w:ind w:left="1026" w:hanging="360"/>
      </w:pPr>
      <w:rPr>
        <w:rFonts w:hint="default"/>
      </w:rPr>
    </w:lvl>
    <w:lvl w:ilvl="1" w:tplc="08090019">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10" w15:restartNumberingAfterBreak="0">
    <w:nsid w:val="53E1212A"/>
    <w:multiLevelType w:val="hybridMultilevel"/>
    <w:tmpl w:val="26BEC298"/>
    <w:lvl w:ilvl="0" w:tplc="97366850">
      <w:numFmt w:val="bullet"/>
      <w:lvlText w:val="•"/>
      <w:lvlJc w:val="left"/>
      <w:pPr>
        <w:ind w:left="53" w:hanging="620"/>
      </w:pPr>
      <w:rPr>
        <w:rFonts w:ascii="Open Sans" w:eastAsiaTheme="minorHAnsi" w:hAnsi="Open Sans" w:cs="Open Sans"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1" w15:restartNumberingAfterBreak="0">
    <w:nsid w:val="60782A9D"/>
    <w:multiLevelType w:val="hybridMultilevel"/>
    <w:tmpl w:val="1F5696AC"/>
    <w:lvl w:ilvl="0" w:tplc="B3CE926E">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C491F8">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8E0456">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6056FC">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948206">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9AD268">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405B98">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74C47A">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A43966">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AC681A"/>
    <w:multiLevelType w:val="multilevel"/>
    <w:tmpl w:val="05BA28A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F157B9"/>
    <w:multiLevelType w:val="hybridMultilevel"/>
    <w:tmpl w:val="413299C4"/>
    <w:lvl w:ilvl="0" w:tplc="68725E9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8601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2EDB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08F1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B6CC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A6CF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843E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1457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EA5E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63B3E85"/>
    <w:multiLevelType w:val="multilevel"/>
    <w:tmpl w:val="37668B38"/>
    <w:lvl w:ilvl="0">
      <w:start w:val="1"/>
      <w:numFmt w:val="decimal"/>
      <w:lvlText w:val="%1."/>
      <w:lvlJc w:val="left"/>
      <w:pPr>
        <w:ind w:left="345" w:hanging="360"/>
      </w:pPr>
      <w:rPr>
        <w:rFonts w:hint="default"/>
      </w:rPr>
    </w:lvl>
    <w:lvl w:ilvl="1">
      <w:start w:val="1"/>
      <w:numFmt w:val="decimal"/>
      <w:isLgl/>
      <w:lvlText w:val="%1.%2"/>
      <w:lvlJc w:val="left"/>
      <w:pPr>
        <w:ind w:left="1386" w:hanging="360"/>
      </w:pPr>
      <w:rPr>
        <w:rFonts w:hint="default"/>
      </w:rPr>
    </w:lvl>
    <w:lvl w:ilvl="2">
      <w:start w:val="1"/>
      <w:numFmt w:val="decimal"/>
      <w:isLgl/>
      <w:lvlText w:val="%1.%2.%3"/>
      <w:lvlJc w:val="left"/>
      <w:pPr>
        <w:ind w:left="2787" w:hanging="720"/>
      </w:pPr>
      <w:rPr>
        <w:rFonts w:hint="default"/>
      </w:rPr>
    </w:lvl>
    <w:lvl w:ilvl="3">
      <w:start w:val="1"/>
      <w:numFmt w:val="decimal"/>
      <w:isLgl/>
      <w:lvlText w:val="%1.%2.%3.%4"/>
      <w:lvlJc w:val="left"/>
      <w:pPr>
        <w:ind w:left="4188" w:hanging="1080"/>
      </w:pPr>
      <w:rPr>
        <w:rFonts w:hint="default"/>
      </w:rPr>
    </w:lvl>
    <w:lvl w:ilvl="4">
      <w:start w:val="1"/>
      <w:numFmt w:val="decimal"/>
      <w:isLgl/>
      <w:lvlText w:val="%1.%2.%3.%4.%5"/>
      <w:lvlJc w:val="left"/>
      <w:pPr>
        <w:ind w:left="5229" w:hanging="1080"/>
      </w:pPr>
      <w:rPr>
        <w:rFonts w:hint="default"/>
      </w:rPr>
    </w:lvl>
    <w:lvl w:ilvl="5">
      <w:start w:val="1"/>
      <w:numFmt w:val="decimal"/>
      <w:isLgl/>
      <w:lvlText w:val="%1.%2.%3.%4.%5.%6"/>
      <w:lvlJc w:val="left"/>
      <w:pPr>
        <w:ind w:left="6630" w:hanging="1440"/>
      </w:pPr>
      <w:rPr>
        <w:rFonts w:hint="default"/>
      </w:rPr>
    </w:lvl>
    <w:lvl w:ilvl="6">
      <w:start w:val="1"/>
      <w:numFmt w:val="decimal"/>
      <w:isLgl/>
      <w:lvlText w:val="%1.%2.%3.%4.%5.%6.%7"/>
      <w:lvlJc w:val="left"/>
      <w:pPr>
        <w:ind w:left="7671" w:hanging="1440"/>
      </w:pPr>
      <w:rPr>
        <w:rFonts w:hint="default"/>
      </w:rPr>
    </w:lvl>
    <w:lvl w:ilvl="7">
      <w:start w:val="1"/>
      <w:numFmt w:val="decimal"/>
      <w:isLgl/>
      <w:lvlText w:val="%1.%2.%3.%4.%5.%6.%7.%8"/>
      <w:lvlJc w:val="left"/>
      <w:pPr>
        <w:ind w:left="9072" w:hanging="1800"/>
      </w:pPr>
      <w:rPr>
        <w:rFonts w:hint="default"/>
      </w:rPr>
    </w:lvl>
    <w:lvl w:ilvl="8">
      <w:start w:val="1"/>
      <w:numFmt w:val="decimal"/>
      <w:isLgl/>
      <w:lvlText w:val="%1.%2.%3.%4.%5.%6.%7.%8.%9"/>
      <w:lvlJc w:val="left"/>
      <w:pPr>
        <w:ind w:left="10113" w:hanging="1800"/>
      </w:pPr>
      <w:rPr>
        <w:rFonts w:hint="default"/>
      </w:rPr>
    </w:lvl>
  </w:abstractNum>
  <w:abstractNum w:abstractNumId="15" w15:restartNumberingAfterBreak="0">
    <w:nsid w:val="692B65DC"/>
    <w:multiLevelType w:val="hybridMultilevel"/>
    <w:tmpl w:val="6C2E7A20"/>
    <w:lvl w:ilvl="0" w:tplc="DD5474F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B05E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EC04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FAA9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E630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6C11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2CB0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64D3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2E97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C786C9E"/>
    <w:multiLevelType w:val="hybridMultilevel"/>
    <w:tmpl w:val="77F696B0"/>
    <w:lvl w:ilvl="0" w:tplc="4CBC5D4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26D9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CEDA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CCE1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B664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B48D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508D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4E71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9837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7234691">
    <w:abstractNumId w:val="2"/>
  </w:num>
  <w:num w:numId="2" w16cid:durableId="372465005">
    <w:abstractNumId w:val="6"/>
  </w:num>
  <w:num w:numId="3" w16cid:durableId="1650670136">
    <w:abstractNumId w:val="10"/>
  </w:num>
  <w:num w:numId="4" w16cid:durableId="1751585088">
    <w:abstractNumId w:val="5"/>
  </w:num>
  <w:num w:numId="5" w16cid:durableId="381562903">
    <w:abstractNumId w:val="0"/>
  </w:num>
  <w:num w:numId="6" w16cid:durableId="799105763">
    <w:abstractNumId w:val="4"/>
  </w:num>
  <w:num w:numId="7" w16cid:durableId="1205173626">
    <w:abstractNumId w:val="7"/>
  </w:num>
  <w:num w:numId="8" w16cid:durableId="1286422031">
    <w:abstractNumId w:val="16"/>
  </w:num>
  <w:num w:numId="9" w16cid:durableId="1644656200">
    <w:abstractNumId w:val="15"/>
  </w:num>
  <w:num w:numId="10" w16cid:durableId="1797987805">
    <w:abstractNumId w:val="8"/>
  </w:num>
  <w:num w:numId="11" w16cid:durableId="909922001">
    <w:abstractNumId w:val="13"/>
  </w:num>
  <w:num w:numId="12" w16cid:durableId="195387047">
    <w:abstractNumId w:val="9"/>
  </w:num>
  <w:num w:numId="13" w16cid:durableId="1372802848">
    <w:abstractNumId w:val="14"/>
  </w:num>
  <w:num w:numId="14" w16cid:durableId="802893026">
    <w:abstractNumId w:val="1"/>
  </w:num>
  <w:num w:numId="15" w16cid:durableId="2008745851">
    <w:abstractNumId w:val="12"/>
  </w:num>
  <w:num w:numId="16" w16cid:durableId="604308490">
    <w:abstractNumId w:val="3"/>
  </w:num>
  <w:num w:numId="17" w16cid:durableId="1444718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75"/>
    <w:rsid w:val="00011A23"/>
    <w:rsid w:val="000142A7"/>
    <w:rsid w:val="00032C2D"/>
    <w:rsid w:val="00035EC2"/>
    <w:rsid w:val="00044E15"/>
    <w:rsid w:val="00063981"/>
    <w:rsid w:val="00075B33"/>
    <w:rsid w:val="00086717"/>
    <w:rsid w:val="000933BF"/>
    <w:rsid w:val="00097E24"/>
    <w:rsid w:val="000A730E"/>
    <w:rsid w:val="000B2EB8"/>
    <w:rsid w:val="000B327B"/>
    <w:rsid w:val="000D4F94"/>
    <w:rsid w:val="000D6C17"/>
    <w:rsid w:val="00122B9A"/>
    <w:rsid w:val="0013156B"/>
    <w:rsid w:val="00133937"/>
    <w:rsid w:val="00136BD8"/>
    <w:rsid w:val="001618DF"/>
    <w:rsid w:val="001646E4"/>
    <w:rsid w:val="00183E8A"/>
    <w:rsid w:val="00190C2E"/>
    <w:rsid w:val="001A3623"/>
    <w:rsid w:val="001C5080"/>
    <w:rsid w:val="00211560"/>
    <w:rsid w:val="002235C8"/>
    <w:rsid w:val="00225A36"/>
    <w:rsid w:val="002331A1"/>
    <w:rsid w:val="002703AE"/>
    <w:rsid w:val="00294436"/>
    <w:rsid w:val="002C1F9E"/>
    <w:rsid w:val="002C7C4A"/>
    <w:rsid w:val="002D4651"/>
    <w:rsid w:val="002E284A"/>
    <w:rsid w:val="002F07E4"/>
    <w:rsid w:val="002F65E2"/>
    <w:rsid w:val="003349AA"/>
    <w:rsid w:val="0035328B"/>
    <w:rsid w:val="003570EA"/>
    <w:rsid w:val="003607A4"/>
    <w:rsid w:val="00364223"/>
    <w:rsid w:val="003A01B8"/>
    <w:rsid w:val="003A59D9"/>
    <w:rsid w:val="0040725C"/>
    <w:rsid w:val="00407BF5"/>
    <w:rsid w:val="004122E0"/>
    <w:rsid w:val="004439C1"/>
    <w:rsid w:val="00456267"/>
    <w:rsid w:val="0049142C"/>
    <w:rsid w:val="0049619B"/>
    <w:rsid w:val="00496FA9"/>
    <w:rsid w:val="004B0FC1"/>
    <w:rsid w:val="004C2D2A"/>
    <w:rsid w:val="004D3FEE"/>
    <w:rsid w:val="00500CF0"/>
    <w:rsid w:val="00500DB5"/>
    <w:rsid w:val="005044FC"/>
    <w:rsid w:val="00504BD0"/>
    <w:rsid w:val="00516047"/>
    <w:rsid w:val="005217DD"/>
    <w:rsid w:val="00534A6A"/>
    <w:rsid w:val="00536EE7"/>
    <w:rsid w:val="00547875"/>
    <w:rsid w:val="0055262F"/>
    <w:rsid w:val="005550C2"/>
    <w:rsid w:val="00582511"/>
    <w:rsid w:val="0058716A"/>
    <w:rsid w:val="00592E13"/>
    <w:rsid w:val="005B58C7"/>
    <w:rsid w:val="005F2E89"/>
    <w:rsid w:val="005F7A36"/>
    <w:rsid w:val="006253CB"/>
    <w:rsid w:val="00625E7B"/>
    <w:rsid w:val="0063791D"/>
    <w:rsid w:val="006559D8"/>
    <w:rsid w:val="006712A1"/>
    <w:rsid w:val="006807E9"/>
    <w:rsid w:val="00694E52"/>
    <w:rsid w:val="006A09BB"/>
    <w:rsid w:val="006A20BE"/>
    <w:rsid w:val="006A5ECC"/>
    <w:rsid w:val="006C39AE"/>
    <w:rsid w:val="006C7EBB"/>
    <w:rsid w:val="006F08E0"/>
    <w:rsid w:val="00714BF2"/>
    <w:rsid w:val="00716D44"/>
    <w:rsid w:val="00734188"/>
    <w:rsid w:val="007504BE"/>
    <w:rsid w:val="00763334"/>
    <w:rsid w:val="007649F9"/>
    <w:rsid w:val="00772D6F"/>
    <w:rsid w:val="00795A57"/>
    <w:rsid w:val="00807012"/>
    <w:rsid w:val="00843498"/>
    <w:rsid w:val="0084684D"/>
    <w:rsid w:val="00870011"/>
    <w:rsid w:val="008C5616"/>
    <w:rsid w:val="008C7100"/>
    <w:rsid w:val="008E50E8"/>
    <w:rsid w:val="008F7673"/>
    <w:rsid w:val="00910800"/>
    <w:rsid w:val="00920AE1"/>
    <w:rsid w:val="00924405"/>
    <w:rsid w:val="009415BC"/>
    <w:rsid w:val="00943587"/>
    <w:rsid w:val="009620C9"/>
    <w:rsid w:val="009B5E0E"/>
    <w:rsid w:val="009D17FA"/>
    <w:rsid w:val="009D6E27"/>
    <w:rsid w:val="009E497E"/>
    <w:rsid w:val="009E7459"/>
    <w:rsid w:val="00A11148"/>
    <w:rsid w:val="00A12671"/>
    <w:rsid w:val="00A14C6A"/>
    <w:rsid w:val="00A15E99"/>
    <w:rsid w:val="00A168E6"/>
    <w:rsid w:val="00A27359"/>
    <w:rsid w:val="00A43E63"/>
    <w:rsid w:val="00A524A1"/>
    <w:rsid w:val="00A566C0"/>
    <w:rsid w:val="00A57894"/>
    <w:rsid w:val="00AB76D7"/>
    <w:rsid w:val="00AC0E4A"/>
    <w:rsid w:val="00AD332E"/>
    <w:rsid w:val="00AE3492"/>
    <w:rsid w:val="00B014B7"/>
    <w:rsid w:val="00B13FFE"/>
    <w:rsid w:val="00B32E4D"/>
    <w:rsid w:val="00B71E8B"/>
    <w:rsid w:val="00B82E57"/>
    <w:rsid w:val="00B87CD9"/>
    <w:rsid w:val="00B94808"/>
    <w:rsid w:val="00BB5EAC"/>
    <w:rsid w:val="00BB675F"/>
    <w:rsid w:val="00BF7F51"/>
    <w:rsid w:val="00C11075"/>
    <w:rsid w:val="00C24F35"/>
    <w:rsid w:val="00C373FF"/>
    <w:rsid w:val="00C55B44"/>
    <w:rsid w:val="00C806C5"/>
    <w:rsid w:val="00CA4075"/>
    <w:rsid w:val="00CC244C"/>
    <w:rsid w:val="00CC474B"/>
    <w:rsid w:val="00CD75D4"/>
    <w:rsid w:val="00CD7A43"/>
    <w:rsid w:val="00CF50C5"/>
    <w:rsid w:val="00D67BCC"/>
    <w:rsid w:val="00D958AA"/>
    <w:rsid w:val="00DA6C05"/>
    <w:rsid w:val="00DD2306"/>
    <w:rsid w:val="00DE1A52"/>
    <w:rsid w:val="00E046A0"/>
    <w:rsid w:val="00E3198D"/>
    <w:rsid w:val="00E3266D"/>
    <w:rsid w:val="00E33E2E"/>
    <w:rsid w:val="00E36E1E"/>
    <w:rsid w:val="00E378F0"/>
    <w:rsid w:val="00E54A15"/>
    <w:rsid w:val="00EB29FB"/>
    <w:rsid w:val="00EC3414"/>
    <w:rsid w:val="00ED37A1"/>
    <w:rsid w:val="00EE6DC3"/>
    <w:rsid w:val="00EF105C"/>
    <w:rsid w:val="00F277AC"/>
    <w:rsid w:val="00F464AE"/>
    <w:rsid w:val="00F56433"/>
    <w:rsid w:val="00F60141"/>
    <w:rsid w:val="00F71571"/>
    <w:rsid w:val="00F7314E"/>
    <w:rsid w:val="00F82EA6"/>
    <w:rsid w:val="00F951F8"/>
    <w:rsid w:val="00FB0C2E"/>
    <w:rsid w:val="00FB2ADD"/>
    <w:rsid w:val="00FB6C78"/>
    <w:rsid w:val="00FD683C"/>
    <w:rsid w:val="00FD7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EA49C"/>
  <w15:chartTrackingRefBased/>
  <w15:docId w15:val="{D40A69E4-D1A6-524B-A576-B56602BD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70EA"/>
    <w:rPr>
      <w:rFonts w:cs="Times New Roman (Body CS)"/>
      <w:spacing w:val="-18"/>
      <w:kern w:val="0"/>
      <w14:ligatures w14:val="none"/>
    </w:rPr>
  </w:style>
  <w:style w:type="paragraph" w:styleId="Heading1">
    <w:name w:val="heading 1"/>
    <w:aliases w:val="Image Caption"/>
    <w:basedOn w:val="Normal"/>
    <w:next w:val="Normal"/>
    <w:link w:val="Heading1Char"/>
    <w:uiPriority w:val="9"/>
    <w:qFormat/>
    <w:rsid w:val="00516047"/>
    <w:pPr>
      <w:outlineLvl w:val="0"/>
    </w:pPr>
    <w:rPr>
      <w:rFonts w:ascii="Roboto" w:hAnsi="Roboto" w:cs="Open Sans"/>
      <w:spacing w:val="0"/>
      <w:sz w:val="21"/>
      <w:szCs w:val="21"/>
    </w:rPr>
  </w:style>
  <w:style w:type="paragraph" w:styleId="Heading2">
    <w:name w:val="heading 2"/>
    <w:aliases w:val="Main Text"/>
    <w:basedOn w:val="Normal"/>
    <w:next w:val="Normal"/>
    <w:link w:val="Heading2Char"/>
    <w:uiPriority w:val="9"/>
    <w:unhideWhenUsed/>
    <w:qFormat/>
    <w:rsid w:val="00516047"/>
    <w:pPr>
      <w:spacing w:line="221" w:lineRule="auto"/>
      <w:outlineLvl w:val="1"/>
    </w:pPr>
    <w:rPr>
      <w:rFonts w:ascii="Roboto" w:hAnsi="Roboto" w:cs="Open Sans"/>
      <w:spacing w:val="0"/>
      <w14:textOutline w14:w="9525" w14:cap="rnd"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CA4075"/>
    <w:pPr>
      <w:ind w:left="720"/>
      <w:contextualSpacing/>
    </w:pPr>
  </w:style>
  <w:style w:type="paragraph" w:customStyle="1" w:styleId="BasicParagraph">
    <w:name w:val="[Basic Paragraph]"/>
    <w:basedOn w:val="Normal"/>
    <w:uiPriority w:val="99"/>
    <w:rsid w:val="00CA4075"/>
    <w:pPr>
      <w:autoSpaceDE w:val="0"/>
      <w:autoSpaceDN w:val="0"/>
      <w:adjustRightInd w:val="0"/>
      <w:spacing w:line="288" w:lineRule="auto"/>
      <w:textAlignment w:val="center"/>
    </w:pPr>
    <w:rPr>
      <w:rFonts w:ascii="Minion Pro" w:hAnsi="Minion Pro" w:cs="Minion Pro"/>
      <w:color w:val="000000"/>
    </w:rPr>
  </w:style>
  <w:style w:type="paragraph" w:customStyle="1" w:styleId="FrontPageTitle">
    <w:name w:val="Front Page Title"/>
    <w:basedOn w:val="BasicParagraph"/>
    <w:qFormat/>
    <w:rsid w:val="000D4F94"/>
    <w:pPr>
      <w:snapToGrid w:val="0"/>
      <w:spacing w:line="221" w:lineRule="auto"/>
    </w:pPr>
    <w:rPr>
      <w:rFonts w:ascii="Open Sans" w:hAnsi="Open Sans" w:cs="Open Sans"/>
      <w:b/>
      <w:bCs/>
      <w:color w:val="3B3838" w:themeColor="background2" w:themeShade="40"/>
      <w:spacing w:val="-60"/>
      <w:sz w:val="76"/>
      <w:szCs w:val="76"/>
    </w:rPr>
  </w:style>
  <w:style w:type="paragraph" w:styleId="Header">
    <w:name w:val="header"/>
    <w:basedOn w:val="Normal"/>
    <w:link w:val="HeaderChar"/>
    <w:uiPriority w:val="99"/>
    <w:unhideWhenUsed/>
    <w:rsid w:val="009B5E0E"/>
    <w:pPr>
      <w:tabs>
        <w:tab w:val="center" w:pos="4680"/>
        <w:tab w:val="right" w:pos="9360"/>
      </w:tabs>
    </w:pPr>
  </w:style>
  <w:style w:type="character" w:customStyle="1" w:styleId="HeaderChar">
    <w:name w:val="Header Char"/>
    <w:basedOn w:val="DefaultParagraphFont"/>
    <w:link w:val="Header"/>
    <w:uiPriority w:val="99"/>
    <w:rsid w:val="009B5E0E"/>
    <w:rPr>
      <w:rFonts w:cs="Times New Roman (Body CS)"/>
      <w:spacing w:val="-18"/>
      <w:kern w:val="0"/>
      <w14:ligatures w14:val="none"/>
    </w:rPr>
  </w:style>
  <w:style w:type="paragraph" w:styleId="Footer">
    <w:name w:val="footer"/>
    <w:basedOn w:val="Normal"/>
    <w:link w:val="FooterChar"/>
    <w:uiPriority w:val="99"/>
    <w:unhideWhenUsed/>
    <w:rsid w:val="009B5E0E"/>
    <w:pPr>
      <w:tabs>
        <w:tab w:val="center" w:pos="4680"/>
        <w:tab w:val="right" w:pos="9360"/>
      </w:tabs>
    </w:pPr>
  </w:style>
  <w:style w:type="character" w:customStyle="1" w:styleId="FooterChar">
    <w:name w:val="Footer Char"/>
    <w:basedOn w:val="DefaultParagraphFont"/>
    <w:link w:val="Footer"/>
    <w:uiPriority w:val="99"/>
    <w:rsid w:val="009B5E0E"/>
    <w:rPr>
      <w:rFonts w:cs="Times New Roman (Body CS)"/>
      <w:spacing w:val="-18"/>
      <w:kern w:val="0"/>
      <w14:ligatures w14:val="none"/>
    </w:rPr>
  </w:style>
  <w:style w:type="paragraph" w:styleId="Subtitle">
    <w:name w:val="Subtitle"/>
    <w:basedOn w:val="BasicParagraph"/>
    <w:next w:val="Normal"/>
    <w:link w:val="SubtitleChar"/>
    <w:uiPriority w:val="11"/>
    <w:qFormat/>
    <w:rsid w:val="000D4F94"/>
    <w:pPr>
      <w:snapToGrid w:val="0"/>
      <w:spacing w:before="240" w:line="276" w:lineRule="auto"/>
    </w:pPr>
    <w:rPr>
      <w:rFonts w:ascii="Open Sans" w:hAnsi="Open Sans" w:cs="Open Sans"/>
      <w:color w:val="3B3838" w:themeColor="background2" w:themeShade="40"/>
      <w:spacing w:val="-5"/>
      <w:sz w:val="50"/>
      <w:szCs w:val="50"/>
    </w:rPr>
  </w:style>
  <w:style w:type="character" w:customStyle="1" w:styleId="SubtitleChar">
    <w:name w:val="Subtitle Char"/>
    <w:basedOn w:val="DefaultParagraphFont"/>
    <w:link w:val="Subtitle"/>
    <w:uiPriority w:val="11"/>
    <w:rsid w:val="000D4F94"/>
    <w:rPr>
      <w:rFonts w:ascii="Open Sans" w:hAnsi="Open Sans" w:cs="Open Sans"/>
      <w:color w:val="3B3838" w:themeColor="background2" w:themeShade="40"/>
      <w:spacing w:val="-5"/>
      <w:kern w:val="0"/>
      <w:sz w:val="50"/>
      <w:szCs w:val="50"/>
      <w14:ligatures w14:val="none"/>
    </w:rPr>
  </w:style>
  <w:style w:type="character" w:customStyle="1" w:styleId="Heading1Char">
    <w:name w:val="Heading 1 Char"/>
    <w:aliases w:val="Image Caption Char"/>
    <w:basedOn w:val="DefaultParagraphFont"/>
    <w:link w:val="Heading1"/>
    <w:uiPriority w:val="9"/>
    <w:rsid w:val="00516047"/>
    <w:rPr>
      <w:rFonts w:ascii="Roboto" w:hAnsi="Roboto" w:cs="Open Sans"/>
      <w:kern w:val="0"/>
      <w:sz w:val="21"/>
      <w:szCs w:val="21"/>
      <w14:ligatures w14:val="none"/>
    </w:rPr>
  </w:style>
  <w:style w:type="character" w:customStyle="1" w:styleId="Heading2Char">
    <w:name w:val="Heading 2 Char"/>
    <w:aliases w:val="Main Text Char"/>
    <w:basedOn w:val="DefaultParagraphFont"/>
    <w:link w:val="Heading2"/>
    <w:uiPriority w:val="9"/>
    <w:rsid w:val="00516047"/>
    <w:rPr>
      <w:rFonts w:ascii="Roboto" w:hAnsi="Roboto" w:cs="Open Sans"/>
      <w:kern w:val="0"/>
      <w14:textOutline w14:w="9525" w14:cap="rnd" w14:cmpd="sng" w14:algn="ctr">
        <w14:noFill/>
        <w14:prstDash w14:val="solid"/>
        <w14:bevel/>
      </w14:textOutline>
      <w14:ligatures w14:val="none"/>
    </w:rPr>
  </w:style>
  <w:style w:type="paragraph" w:styleId="NoSpacing">
    <w:name w:val="No Spacing"/>
    <w:uiPriority w:val="1"/>
    <w:rsid w:val="00516047"/>
    <w:rPr>
      <w:rFonts w:cs="Times New Roman (Body CS)"/>
      <w:spacing w:val="-18"/>
      <w:kern w:val="0"/>
      <w14:ligatures w14:val="none"/>
    </w:rPr>
  </w:style>
  <w:style w:type="character" w:styleId="SubtleEmphasis">
    <w:name w:val="Subtle Emphasis"/>
    <w:aliases w:val="Bullet Point"/>
    <w:uiPriority w:val="19"/>
    <w:qFormat/>
    <w:rsid w:val="00516047"/>
    <w:rPr>
      <w:rFonts w:ascii="Roboto" w:hAnsi="Roboto" w:cs="Open Sans"/>
      <w:spacing w:val="0"/>
    </w:rPr>
  </w:style>
  <w:style w:type="paragraph" w:styleId="Title">
    <w:name w:val="Title"/>
    <w:basedOn w:val="Normal"/>
    <w:next w:val="Normal"/>
    <w:link w:val="TitleChar"/>
    <w:uiPriority w:val="10"/>
    <w:rsid w:val="0051604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047"/>
    <w:rPr>
      <w:rFonts w:asciiTheme="majorHAnsi" w:eastAsiaTheme="majorEastAsia" w:hAnsiTheme="majorHAnsi" w:cstheme="majorBidi"/>
      <w:spacing w:val="-10"/>
      <w:kern w:val="28"/>
      <w:sz w:val="56"/>
      <w:szCs w:val="56"/>
      <w14:ligatures w14:val="none"/>
    </w:rPr>
  </w:style>
  <w:style w:type="paragraph" w:customStyle="1" w:styleId="Contentsheader">
    <w:name w:val="Contents header"/>
    <w:basedOn w:val="Normal"/>
    <w:rsid w:val="00516047"/>
    <w:pPr>
      <w:spacing w:line="221" w:lineRule="auto"/>
      <w:ind w:left="57"/>
    </w:pPr>
    <w:rPr>
      <w:rFonts w:ascii="Open Sans" w:hAnsi="Open Sans" w:cs="Open Sans"/>
      <w:b/>
      <w:bCs/>
      <w:sz w:val="28"/>
      <w:szCs w:val="28"/>
    </w:rPr>
  </w:style>
  <w:style w:type="paragraph" w:customStyle="1" w:styleId="ContentsTitle">
    <w:name w:val="Contents Title"/>
    <w:basedOn w:val="Normal"/>
    <w:qFormat/>
    <w:rsid w:val="000D4F94"/>
    <w:pPr>
      <w:spacing w:line="221" w:lineRule="auto"/>
      <w:ind w:left="57"/>
    </w:pPr>
    <w:rPr>
      <w:rFonts w:ascii="Open Sans" w:hAnsi="Open Sans" w:cs="Open Sans"/>
      <w:b/>
      <w:bCs/>
      <w:sz w:val="28"/>
      <w:szCs w:val="28"/>
    </w:rPr>
  </w:style>
  <w:style w:type="paragraph" w:customStyle="1" w:styleId="Contentstext">
    <w:name w:val="Contents text"/>
    <w:basedOn w:val="Normal"/>
    <w:qFormat/>
    <w:rsid w:val="000D4F94"/>
    <w:pPr>
      <w:spacing w:line="221" w:lineRule="auto"/>
      <w:ind w:firstLine="720"/>
    </w:pPr>
    <w:rPr>
      <w:rFonts w:ascii="Roboto" w:hAnsi="Roboto" w:cs="Open Sans"/>
      <w:spacing w:val="0"/>
    </w:rPr>
  </w:style>
  <w:style w:type="paragraph" w:customStyle="1" w:styleId="FrontPageDate">
    <w:name w:val="Front Page Date"/>
    <w:basedOn w:val="Normal"/>
    <w:qFormat/>
    <w:rsid w:val="000D4F94"/>
    <w:pPr>
      <w:spacing w:line="192" w:lineRule="auto"/>
    </w:pPr>
    <w:rPr>
      <w:rFonts w:ascii="Roboto" w:hAnsi="Roboto" w:cs="Open Sans"/>
      <w:color w:val="3B3838" w:themeColor="background2" w:themeShade="40"/>
      <w:sz w:val="28"/>
      <w:szCs w:val="28"/>
    </w:rPr>
  </w:style>
  <w:style w:type="paragraph" w:customStyle="1" w:styleId="BackInfo">
    <w:name w:val="Back Info"/>
    <w:basedOn w:val="Normal"/>
    <w:qFormat/>
    <w:rsid w:val="000D4F94"/>
    <w:pPr>
      <w:spacing w:line="360" w:lineRule="auto"/>
    </w:pPr>
    <w:rPr>
      <w:rFonts w:ascii="Open Sans" w:hAnsi="Open Sans" w:cs="Open Sans"/>
      <w:spacing w:val="0"/>
    </w:rPr>
  </w:style>
  <w:style w:type="character" w:styleId="Hyperlink">
    <w:name w:val="Hyperlink"/>
    <w:basedOn w:val="DefaultParagraphFont"/>
    <w:uiPriority w:val="99"/>
    <w:unhideWhenUsed/>
    <w:rsid w:val="003570EA"/>
    <w:rPr>
      <w:color w:val="0563C1" w:themeColor="hyperlink"/>
      <w:u w:val="single"/>
    </w:rPr>
  </w:style>
  <w:style w:type="character" w:styleId="UnresolvedMention">
    <w:name w:val="Unresolved Mention"/>
    <w:basedOn w:val="DefaultParagraphFont"/>
    <w:uiPriority w:val="99"/>
    <w:semiHidden/>
    <w:unhideWhenUsed/>
    <w:rsid w:val="003570EA"/>
    <w:rPr>
      <w:color w:val="605E5C"/>
      <w:shd w:val="clear" w:color="auto" w:fill="E1DFDD"/>
    </w:rPr>
  </w:style>
  <w:style w:type="paragraph" w:customStyle="1" w:styleId="Default">
    <w:name w:val="Default"/>
    <w:rsid w:val="00122B9A"/>
    <w:pPr>
      <w:autoSpaceDE w:val="0"/>
      <w:autoSpaceDN w:val="0"/>
      <w:adjustRightInd w:val="0"/>
    </w:pPr>
    <w:rPr>
      <w:rFonts w:ascii="Arial" w:hAnsi="Arial" w:cs="Arial"/>
      <w:color w:val="000000"/>
      <w:kern w:val="0"/>
    </w:rPr>
  </w:style>
  <w:style w:type="table" w:customStyle="1" w:styleId="TableGrid">
    <w:name w:val="TableGrid"/>
    <w:rsid w:val="007504BE"/>
    <w:rPr>
      <w:rFonts w:eastAsiaTheme="minorEastAsia"/>
      <w:sz w:val="22"/>
      <w:szCs w:val="22"/>
      <w:lang w:eastAsia="en-GB"/>
    </w:rPr>
    <w:tblPr>
      <w:tblCellMar>
        <w:top w:w="0" w:type="dxa"/>
        <w:left w:w="0" w:type="dxa"/>
        <w:bottom w:w="0" w:type="dxa"/>
        <w:right w:w="0" w:type="dxa"/>
      </w:tblCellMar>
    </w:tblPr>
  </w:style>
  <w:style w:type="numbering" w:customStyle="1" w:styleId="CurrentList1">
    <w:name w:val="Current List1"/>
    <w:uiPriority w:val="99"/>
    <w:rsid w:val="0084684D"/>
    <w:pPr>
      <w:numPr>
        <w:numId w:val="14"/>
      </w:numPr>
    </w:pPr>
  </w:style>
  <w:style w:type="table" w:customStyle="1" w:styleId="TableGrid1">
    <w:name w:val="TableGrid1"/>
    <w:rsid w:val="00F464AE"/>
    <w:rPr>
      <w:rFonts w:eastAsiaTheme="minorEastAsia"/>
      <w:sz w:val="22"/>
      <w:szCs w:val="22"/>
      <w:lang w:eastAsia="en-GB"/>
    </w:rPr>
    <w:tblPr>
      <w:tblCellMar>
        <w:top w:w="0" w:type="dxa"/>
        <w:left w:w="0" w:type="dxa"/>
        <w:bottom w:w="0" w:type="dxa"/>
        <w:right w:w="0" w:type="dxa"/>
      </w:tblCellMar>
    </w:tblPr>
  </w:style>
  <w:style w:type="paragraph" w:styleId="PlainText">
    <w:name w:val="Plain Text"/>
    <w:basedOn w:val="Normal"/>
    <w:link w:val="PlainTextChar"/>
    <w:uiPriority w:val="99"/>
    <w:unhideWhenUsed/>
    <w:rsid w:val="00190C2E"/>
    <w:rPr>
      <w:rFonts w:ascii="Calibri" w:hAnsi="Calibri" w:cstheme="minorBidi"/>
      <w:spacing w:val="0"/>
      <w:sz w:val="22"/>
      <w:szCs w:val="21"/>
    </w:rPr>
  </w:style>
  <w:style w:type="character" w:customStyle="1" w:styleId="PlainTextChar">
    <w:name w:val="Plain Text Char"/>
    <w:basedOn w:val="DefaultParagraphFont"/>
    <w:link w:val="PlainText"/>
    <w:uiPriority w:val="99"/>
    <w:rsid w:val="00190C2E"/>
    <w:rPr>
      <w:rFonts w:ascii="Calibri" w:hAnsi="Calibri"/>
      <w:kern w:val="0"/>
      <w:sz w:val="22"/>
      <w:szCs w:val="21"/>
      <w14:ligatures w14:val="none"/>
    </w:rPr>
  </w:style>
  <w:style w:type="character" w:styleId="CommentReference">
    <w:name w:val="annotation reference"/>
    <w:basedOn w:val="DefaultParagraphFont"/>
    <w:uiPriority w:val="99"/>
    <w:semiHidden/>
    <w:unhideWhenUsed/>
    <w:rsid w:val="00E3198D"/>
    <w:rPr>
      <w:sz w:val="16"/>
      <w:szCs w:val="16"/>
    </w:rPr>
  </w:style>
  <w:style w:type="paragraph" w:styleId="CommentText">
    <w:name w:val="annotation text"/>
    <w:basedOn w:val="Normal"/>
    <w:link w:val="CommentTextChar"/>
    <w:uiPriority w:val="99"/>
    <w:unhideWhenUsed/>
    <w:rsid w:val="00E3198D"/>
    <w:rPr>
      <w:sz w:val="20"/>
      <w:szCs w:val="20"/>
    </w:rPr>
  </w:style>
  <w:style w:type="character" w:customStyle="1" w:styleId="CommentTextChar">
    <w:name w:val="Comment Text Char"/>
    <w:basedOn w:val="DefaultParagraphFont"/>
    <w:link w:val="CommentText"/>
    <w:uiPriority w:val="99"/>
    <w:rsid w:val="00E3198D"/>
    <w:rPr>
      <w:rFonts w:cs="Times New Roman (Body CS)"/>
      <w:spacing w:val="-18"/>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3198D"/>
    <w:rPr>
      <w:b/>
      <w:bCs/>
    </w:rPr>
  </w:style>
  <w:style w:type="character" w:customStyle="1" w:styleId="CommentSubjectChar">
    <w:name w:val="Comment Subject Char"/>
    <w:basedOn w:val="CommentTextChar"/>
    <w:link w:val="CommentSubject"/>
    <w:uiPriority w:val="99"/>
    <w:semiHidden/>
    <w:rsid w:val="00E3198D"/>
    <w:rPr>
      <w:rFonts w:cs="Times New Roman (Body CS)"/>
      <w:b/>
      <w:bCs/>
      <w:spacing w:val="-18"/>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A42801416</value>
    </field>
    <field name="Objective-Title">
      <value order="0">DO NOT USE - CJS - Corporate Report template SINGLE COLUMN_updated 2023</value>
    </field>
    <field name="Objective-Description">
      <value order="0"/>
    </field>
    <field name="Objective-CreationStamp">
      <value order="0">2023-03-07T08:29:09Z</value>
    </field>
    <field name="Objective-IsApproved">
      <value order="0">false</value>
    </field>
    <field name="Objective-IsPublished">
      <value order="0">true</value>
    </field>
    <field name="Objective-DatePublished">
      <value order="0">2023-11-16T14:28:53Z</value>
    </field>
    <field name="Objective-ModificationStamp">
      <value order="0">2023-12-06T10:28:09Z</value>
    </field>
    <field name="Objective-Owner">
      <value order="0">Pile, Natasha N (U447761)</value>
    </field>
    <field name="Objective-Path">
      <value order="0">Objective Global Folder:Community Justice Scotland File Plan:Administration:Communications:Publications: Communications (Community Justice Scotland):Community Justice Scotland: Branded Templates (updated 2023): 2023-2028</value>
    </field>
    <field name="Objective-Parent">
      <value order="0">Community Justice Scotland: Branded Templates (updated 2023): 2023-2028</value>
    </field>
    <field name="Objective-State">
      <value order="0">Published</value>
    </field>
    <field name="Objective-VersionId">
      <value order="0">vA69039238</value>
    </field>
    <field name="Objective-Version">
      <value order="0">16.0</value>
    </field>
    <field name="Objective-VersionNumber">
      <value order="0">20</value>
    </field>
    <field name="Objective-VersionComment">
      <value order="0"/>
    </field>
    <field name="Objective-FileNumber">
      <value order="0">PROJ/91996</value>
    </field>
    <field name="Objective-Classification">
      <value order="0">OFFICIAL</value>
    </field>
    <field name="Objective-Caveats">
      <value order="0">Caveat for Community Justice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23081465-060B-964E-8497-AA1E5AF8E60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McCracken</dc:creator>
  <cp:keywords/>
  <dc:description/>
  <cp:lastModifiedBy>Dorothy Smith</cp:lastModifiedBy>
  <cp:revision>2</cp:revision>
  <dcterms:created xsi:type="dcterms:W3CDTF">2025-02-25T16:40:00Z</dcterms:created>
  <dcterms:modified xsi:type="dcterms:W3CDTF">2025-02-25T16:40:00Z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A42801416</vt:lpwstr>
  </property>
  <property fmtid="{D5CDD505-2E9C-101B-9397-08002B2CF9AE}" pid="4" name="Objective-Title">
    <vt:lpwstr>DO NOT USE - CJS - Corporate Report template SINGLE COLUMN_updated 2023</vt:lpwstr>
  </property>
  <property fmtid="{D5CDD505-2E9C-101B-9397-08002B2CF9AE}" pid="5" name="Objective-Description">
    <vt:lpwstr/>
  </property>
  <property fmtid="{D5CDD505-2E9C-101B-9397-08002B2CF9AE}" pid="6" name="Objective-CreationStamp">
    <vt:filetime>2023-03-07T08:29:09Z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2023-11-16T14:28:53Z</vt:filetime>
  </property>
  <property fmtid="{D5CDD505-2E9C-101B-9397-08002B2CF9AE}" pid="10" name="Objective-ModificationStamp">
    <vt:filetime>2023-12-06T10:28:09Z</vt:filetime>
  </property>
  <property fmtid="{D5CDD505-2E9C-101B-9397-08002B2CF9AE}" pid="11" name="Objective-Owner">
    <vt:lpwstr>Pile, Natasha N (U447761)</vt:lpwstr>
  </property>
  <property fmtid="{D5CDD505-2E9C-101B-9397-08002B2CF9AE}" pid="12" name="Objective-Path">
    <vt:lpwstr>Objective Global Folder:Community Justice Scotland File Plan:Administration:Communications:Publications: Communications (Community Justice Scotland):Community Justice Scotland: Branded Templates (updated 2023): 2023-2028</vt:lpwstr>
  </property>
  <property fmtid="{D5CDD505-2E9C-101B-9397-08002B2CF9AE}" pid="13" name="Objective-Parent">
    <vt:lpwstr>Community Justice Scotland: Branded Templates (updated 2023): 2023-2028</vt:lpwstr>
  </property>
  <property fmtid="{D5CDD505-2E9C-101B-9397-08002B2CF9AE}" pid="14" name="Objective-State">
    <vt:lpwstr>Published</vt:lpwstr>
  </property>
  <property fmtid="{D5CDD505-2E9C-101B-9397-08002B2CF9AE}" pid="15" name="Objective-VersionId">
    <vt:lpwstr>vA69039238</vt:lpwstr>
  </property>
  <property fmtid="{D5CDD505-2E9C-101B-9397-08002B2CF9AE}" pid="16" name="Objective-Version">
    <vt:lpwstr>16.0</vt:lpwstr>
  </property>
  <property fmtid="{D5CDD505-2E9C-101B-9397-08002B2CF9AE}" pid="17" name="Objective-VersionNumber">
    <vt:r8>20</vt:r8>
  </property>
  <property fmtid="{D5CDD505-2E9C-101B-9397-08002B2CF9AE}" pid="18" name="Objective-VersionComment">
    <vt:lpwstr/>
  </property>
  <property fmtid="{D5CDD505-2E9C-101B-9397-08002B2CF9AE}" pid="19" name="Objective-FileNumber">
    <vt:lpwstr>PROJ/91996</vt:lpwstr>
  </property>
  <property fmtid="{D5CDD505-2E9C-101B-9397-08002B2CF9AE}" pid="20" name="Objective-Classification">
    <vt:lpwstr>OFFICIAL</vt:lpwstr>
  </property>
  <property fmtid="{D5CDD505-2E9C-101B-9397-08002B2CF9AE}" pid="21" name="Objective-Caveats">
    <vt:lpwstr>Caveat for Community Justice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lassificationContentMarkingFooterShapeIds">
    <vt:lpwstr>46f080e7,31f28305,20461f5c</vt:lpwstr>
  </property>
  <property fmtid="{D5CDD505-2E9C-101B-9397-08002B2CF9AE}" pid="29" name="ClassificationContentMarkingFooterFontProps">
    <vt:lpwstr>#000000,10,Calibri</vt:lpwstr>
  </property>
  <property fmtid="{D5CDD505-2E9C-101B-9397-08002B2CF9AE}" pid="30" name="ClassificationContentMarkingFooterText">
    <vt:lpwstr>Reed Company Confidential</vt:lpwstr>
  </property>
  <property fmtid="{D5CDD505-2E9C-101B-9397-08002B2CF9AE}" pid="31" name="MSIP_Label_d7afac5b-53dc-4f9b-9726-d220976847ab_Enabled">
    <vt:lpwstr>true</vt:lpwstr>
  </property>
  <property fmtid="{D5CDD505-2E9C-101B-9397-08002B2CF9AE}" pid="32" name="MSIP_Label_d7afac5b-53dc-4f9b-9726-d220976847ab_SetDate">
    <vt:lpwstr>2025-02-02T13:15:50Z</vt:lpwstr>
  </property>
  <property fmtid="{D5CDD505-2E9C-101B-9397-08002B2CF9AE}" pid="33" name="MSIP_Label_d7afac5b-53dc-4f9b-9726-d220976847ab_Method">
    <vt:lpwstr>Standard</vt:lpwstr>
  </property>
  <property fmtid="{D5CDD505-2E9C-101B-9397-08002B2CF9AE}" pid="34" name="MSIP_Label_d7afac5b-53dc-4f9b-9726-d220976847ab_Name">
    <vt:lpwstr>Company Confidential</vt:lpwstr>
  </property>
  <property fmtid="{D5CDD505-2E9C-101B-9397-08002B2CF9AE}" pid="35" name="MSIP_Label_d7afac5b-53dc-4f9b-9726-d220976847ab_SiteId">
    <vt:lpwstr>3d97076e-80d1-41ff-9ebb-3c9d9ee234ad</vt:lpwstr>
  </property>
  <property fmtid="{D5CDD505-2E9C-101B-9397-08002B2CF9AE}" pid="36" name="MSIP_Label_d7afac5b-53dc-4f9b-9726-d220976847ab_ActionId">
    <vt:lpwstr>18a2cca1-f297-4541-a2ea-672cad504993</vt:lpwstr>
  </property>
  <property fmtid="{D5CDD505-2E9C-101B-9397-08002B2CF9AE}" pid="37" name="MSIP_Label_d7afac5b-53dc-4f9b-9726-d220976847ab_ContentBits">
    <vt:lpwstr>2</vt:lpwstr>
  </property>
</Properties>
</file>