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5329033"/>
        <w:docPartObj>
          <w:docPartGallery w:val="Cover Pages"/>
          <w:docPartUnique/>
        </w:docPartObj>
      </w:sdtPr>
      <w:sdtEndPr/>
      <w:sdtContent>
        <w:p w14:paraId="46568D1C" w14:textId="5EFFFF69" w:rsidR="00D44685" w:rsidRPr="00B963CA" w:rsidRDefault="00D44685">
          <w:r w:rsidRPr="00B963CA">
            <w:rPr>
              <w:noProof/>
            </w:rPr>
            <w:drawing>
              <wp:anchor distT="0" distB="0" distL="114300" distR="114300" simplePos="0" relativeHeight="251728896" behindDoc="0" locked="0" layoutInCell="1" allowOverlap="1" wp14:anchorId="4B3C93F3" wp14:editId="6E04BDB2">
                <wp:simplePos x="0" y="0"/>
                <wp:positionH relativeFrom="column">
                  <wp:posOffset>4108091</wp:posOffset>
                </wp:positionH>
                <wp:positionV relativeFrom="page">
                  <wp:posOffset>463026</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p>
        <w:p w14:paraId="01704610" w14:textId="77777777" w:rsidR="00D44685" w:rsidRPr="00B963CA" w:rsidRDefault="00D44685">
          <w:r w:rsidRPr="00B963CA">
            <w:rPr>
              <w:noProof/>
            </w:rPr>
            <w:drawing>
              <wp:anchor distT="0" distB="0" distL="114300" distR="114300" simplePos="0" relativeHeight="251729920" behindDoc="1" locked="0" layoutInCell="1" allowOverlap="1" wp14:anchorId="46EE5AF6" wp14:editId="41246E9A">
                <wp:simplePos x="0" y="0"/>
                <wp:positionH relativeFrom="column">
                  <wp:posOffset>-5218430</wp:posOffset>
                </wp:positionH>
                <wp:positionV relativeFrom="page">
                  <wp:posOffset>3950335</wp:posOffset>
                </wp:positionV>
                <wp:extent cx="10670540" cy="2792730"/>
                <wp:effectExtent l="1905"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63CA">
            <w:rPr>
              <w:noProof/>
            </w:rPr>
            <mc:AlternateContent>
              <mc:Choice Requires="wps">
                <w:drawing>
                  <wp:anchor distT="0" distB="0" distL="114300" distR="114300" simplePos="0" relativeHeight="251730944" behindDoc="0" locked="0" layoutInCell="1" allowOverlap="1" wp14:anchorId="2DB3DE9E" wp14:editId="6870109D">
                    <wp:simplePos x="0" y="0"/>
                    <wp:positionH relativeFrom="column">
                      <wp:posOffset>1714500</wp:posOffset>
                    </wp:positionH>
                    <wp:positionV relativeFrom="paragraph">
                      <wp:posOffset>2049145</wp:posOffset>
                    </wp:positionV>
                    <wp:extent cx="4611756" cy="248920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756" cy="2489200"/>
                            </a:xfrm>
                            <a:prstGeom prst="rect">
                              <a:avLst/>
                            </a:prstGeom>
                            <a:noFill/>
                            <a:ln w="6350">
                              <a:noFill/>
                            </a:ln>
                          </wps:spPr>
                          <wps:txbx>
                            <w:txbxContent>
                              <w:p w14:paraId="30A25159" w14:textId="3AC49974" w:rsidR="00D44685" w:rsidRPr="00B963CA" w:rsidRDefault="00E00633" w:rsidP="000D4F94">
                                <w:pPr>
                                  <w:pStyle w:val="FrontPageTitle"/>
                                </w:pPr>
                                <w:r w:rsidRPr="00B963CA">
                                  <w:t>Application Form</w:t>
                                </w:r>
                              </w:p>
                              <w:p w14:paraId="5E17863E" w14:textId="72F94D78" w:rsidR="00D44685" w:rsidRPr="00B963CA" w:rsidRDefault="00E00633" w:rsidP="000D4F94">
                                <w:pPr>
                                  <w:pStyle w:val="Subtitle"/>
                                </w:pPr>
                                <w:r w:rsidRPr="00B963CA">
                                  <w:t>National Voluntary Throughcare Grant</w:t>
                                </w:r>
                              </w:p>
                              <w:p w14:paraId="4785DA3B" w14:textId="77777777" w:rsidR="00D44685" w:rsidRPr="00B963CA" w:rsidRDefault="00D44685" w:rsidP="00CA4075">
                                <w:pPr>
                                  <w:spacing w:line="192" w:lineRule="auto"/>
                                  <w:rPr>
                                    <w:color w:val="3B3838" w:themeColor="background2" w:themeShade="40"/>
                                  </w:rPr>
                                </w:pPr>
                              </w:p>
                              <w:p w14:paraId="7511DDE0" w14:textId="77777777" w:rsidR="00D44685" w:rsidRPr="00B963CA" w:rsidRDefault="00D44685" w:rsidP="00CA4075">
                                <w:pPr>
                                  <w:spacing w:line="192" w:lineRule="auto"/>
                                  <w:rPr>
                                    <w:color w:val="3B3838" w:themeColor="background2" w:themeShade="40"/>
                                  </w:rPr>
                                </w:pPr>
                              </w:p>
                              <w:p w14:paraId="6116E4DB" w14:textId="0420789D" w:rsidR="00D44685" w:rsidRPr="00B963CA" w:rsidRDefault="00E00633" w:rsidP="00CA4075">
                                <w:pPr>
                                  <w:spacing w:line="192" w:lineRule="auto"/>
                                  <w:rPr>
                                    <w:color w:val="3B3838" w:themeColor="background2" w:themeShade="40"/>
                                  </w:rPr>
                                </w:pPr>
                                <w:r w:rsidRPr="00B963CA">
                                  <w:rPr>
                                    <w:rFonts w:cs="Open Sans"/>
                                    <w:color w:val="3B3838" w:themeColor="background2" w:themeShade="40"/>
                                    <w:sz w:val="28"/>
                                    <w:szCs w:val="28"/>
                                  </w:rPr>
                                  <w:t>April 202</w:t>
                                </w:r>
                                <w:r w:rsidR="0020723C" w:rsidRPr="00B963CA">
                                  <w:rPr>
                                    <w:rFonts w:cs="Open Sans"/>
                                    <w:color w:val="3B3838" w:themeColor="background2" w:themeShade="40"/>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DE9E" id="_x0000_t202" coordsize="21600,21600" o:spt="202" path="m,l,21600r21600,l21600,xe">
                    <v:stroke joinstyle="miter"/>
                    <v:path gradientshapeok="t" o:connecttype="rect"/>
                  </v:shapetype>
                  <v:shape id="Text Box 3" o:spid="_x0000_s1026" type="#_x0000_t202" alt="&quot;&quot;" style="position:absolute;margin-left:135pt;margin-top:161.35pt;width:363.15pt;height:19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MnGAIAAC0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" filled="f" stroked="f" strokeweight=".5pt">
                    <v:textbox>
                      <w:txbxContent>
                        <w:p w14:paraId="30A25159" w14:textId="3AC49974" w:rsidR="00D44685" w:rsidRPr="00B963CA" w:rsidRDefault="00E00633" w:rsidP="000D4F94">
                          <w:pPr>
                            <w:pStyle w:val="FrontPageTitle"/>
                          </w:pPr>
                          <w:r w:rsidRPr="00B963CA">
                            <w:t>Application Form</w:t>
                          </w:r>
                        </w:p>
                        <w:p w14:paraId="5E17863E" w14:textId="72F94D78" w:rsidR="00D44685" w:rsidRPr="00B963CA" w:rsidRDefault="00E00633" w:rsidP="000D4F94">
                          <w:pPr>
                            <w:pStyle w:val="Subtitle"/>
                          </w:pPr>
                          <w:r w:rsidRPr="00B963CA">
                            <w:t>National Voluntary Throughcare Grant</w:t>
                          </w:r>
                        </w:p>
                        <w:p w14:paraId="4785DA3B" w14:textId="77777777" w:rsidR="00D44685" w:rsidRPr="00B963CA" w:rsidRDefault="00D44685" w:rsidP="00CA4075">
                          <w:pPr>
                            <w:spacing w:line="192" w:lineRule="auto"/>
                            <w:rPr>
                              <w:color w:val="3B3838" w:themeColor="background2" w:themeShade="40"/>
                            </w:rPr>
                          </w:pPr>
                        </w:p>
                        <w:p w14:paraId="7511DDE0" w14:textId="77777777" w:rsidR="00D44685" w:rsidRPr="00B963CA" w:rsidRDefault="00D44685" w:rsidP="00CA4075">
                          <w:pPr>
                            <w:spacing w:line="192" w:lineRule="auto"/>
                            <w:rPr>
                              <w:color w:val="3B3838" w:themeColor="background2" w:themeShade="40"/>
                            </w:rPr>
                          </w:pPr>
                        </w:p>
                        <w:p w14:paraId="6116E4DB" w14:textId="0420789D" w:rsidR="00D44685" w:rsidRPr="00B963CA" w:rsidRDefault="00E00633" w:rsidP="00CA4075">
                          <w:pPr>
                            <w:spacing w:line="192" w:lineRule="auto"/>
                            <w:rPr>
                              <w:color w:val="3B3838" w:themeColor="background2" w:themeShade="40"/>
                            </w:rPr>
                          </w:pPr>
                          <w:r w:rsidRPr="00B963CA">
                            <w:rPr>
                              <w:rFonts w:cs="Open Sans"/>
                              <w:color w:val="3B3838" w:themeColor="background2" w:themeShade="40"/>
                              <w:sz w:val="28"/>
                              <w:szCs w:val="28"/>
                            </w:rPr>
                            <w:t>April 202</w:t>
                          </w:r>
                          <w:r w:rsidR="0020723C" w:rsidRPr="00B963CA">
                            <w:rPr>
                              <w:rFonts w:cs="Open Sans"/>
                              <w:color w:val="3B3838" w:themeColor="background2" w:themeShade="40"/>
                              <w:sz w:val="28"/>
                              <w:szCs w:val="28"/>
                            </w:rPr>
                            <w:t>4</w:t>
                          </w:r>
                        </w:p>
                      </w:txbxContent>
                    </v:textbox>
                  </v:shape>
                </w:pict>
              </mc:Fallback>
            </mc:AlternateContent>
          </w:r>
          <w:r w:rsidRPr="00B963CA">
            <w:br w:type="page"/>
          </w:r>
        </w:p>
        <w:p w14:paraId="6090702A" w14:textId="43AE219A" w:rsidR="00BF1021" w:rsidRPr="00B963CA" w:rsidRDefault="00D67042" w:rsidP="00BF1021">
          <w:pPr>
            <w:spacing w:line="240" w:lineRule="auto"/>
          </w:pPr>
        </w:p>
      </w:sdtContent>
    </w:sdt>
    <w:p w14:paraId="6AE04C31" w14:textId="6F49A3DF" w:rsidR="00907580" w:rsidRPr="00B963CA" w:rsidRDefault="00E00633" w:rsidP="00CB050B">
      <w:pPr>
        <w:pStyle w:val="Heading1"/>
        <w:rPr>
          <w:lang w:val="en-GB"/>
        </w:rPr>
      </w:pPr>
      <w:r w:rsidRPr="00B963CA">
        <w:rPr>
          <w:lang w:val="en-GB"/>
        </w:rPr>
        <w:t>Introduction</w:t>
      </w:r>
    </w:p>
    <w:p w14:paraId="3555DF45" w14:textId="77777777" w:rsidR="00E00633" w:rsidRPr="00B963CA" w:rsidRDefault="00E00633" w:rsidP="002D2F63">
      <w:pPr>
        <w:spacing w:after="200"/>
      </w:pPr>
    </w:p>
    <w:p w14:paraId="1B644573" w14:textId="77777777" w:rsidR="004817B7" w:rsidRPr="00B963CA" w:rsidRDefault="004817B7" w:rsidP="004817B7">
      <w:r w:rsidRPr="00B963CA">
        <w:t>Before completing your online application</w:t>
      </w:r>
      <w:r w:rsidRPr="00B963CA">
        <w:rPr>
          <w:b/>
        </w:rPr>
        <w:t xml:space="preserve"> please </w:t>
      </w:r>
      <w:r w:rsidRPr="00B963CA">
        <w:t>read:</w:t>
      </w:r>
    </w:p>
    <w:p w14:paraId="41551118" w14:textId="77777777" w:rsidR="00240450" w:rsidRPr="00B963CA" w:rsidRDefault="00240450" w:rsidP="004817B7"/>
    <w:p w14:paraId="37E05CAF" w14:textId="77777777" w:rsidR="009B2276" w:rsidRPr="00B963CA" w:rsidRDefault="004817B7" w:rsidP="002B6A4C">
      <w:pPr>
        <w:pStyle w:val="ListParagraph"/>
        <w:numPr>
          <w:ilvl w:val="0"/>
          <w:numId w:val="3"/>
        </w:numPr>
      </w:pPr>
      <w:bookmarkStart w:id="0" w:name="_Hlk10038579"/>
      <w:r w:rsidRPr="00B963CA">
        <w:t xml:space="preserve">The </w:t>
      </w:r>
      <w:r w:rsidR="00240450" w:rsidRPr="00B963CA">
        <w:t>Criteria Guidance</w:t>
      </w:r>
    </w:p>
    <w:p w14:paraId="1FCDD465" w14:textId="67120C67" w:rsidR="004817B7" w:rsidRPr="00B963CA" w:rsidRDefault="009B2276" w:rsidP="002B6A4C">
      <w:pPr>
        <w:pStyle w:val="ListParagraph"/>
        <w:numPr>
          <w:ilvl w:val="0"/>
          <w:numId w:val="3"/>
        </w:numPr>
      </w:pPr>
      <w:r w:rsidRPr="00B963CA">
        <w:t xml:space="preserve">The </w:t>
      </w:r>
      <w:r w:rsidR="00240450" w:rsidRPr="00B963CA">
        <w:t>FAQ</w:t>
      </w:r>
      <w:r w:rsidRPr="00B963CA">
        <w:t xml:space="preserve"> Document</w:t>
      </w:r>
    </w:p>
    <w:p w14:paraId="0A71BC1D" w14:textId="3A72C3AE" w:rsidR="004817B7" w:rsidRPr="00B963CA" w:rsidRDefault="004817B7" w:rsidP="002B6A4C">
      <w:pPr>
        <w:pStyle w:val="ListParagraph"/>
        <w:numPr>
          <w:ilvl w:val="0"/>
          <w:numId w:val="3"/>
        </w:numPr>
      </w:pPr>
      <w:r w:rsidRPr="00B963CA">
        <w:t>Application guidance notes</w:t>
      </w:r>
    </w:p>
    <w:p w14:paraId="57C3F74D" w14:textId="69145847" w:rsidR="009B2276" w:rsidRPr="00B963CA" w:rsidRDefault="009B2276" w:rsidP="002B6A4C">
      <w:pPr>
        <w:pStyle w:val="ListParagraph"/>
        <w:numPr>
          <w:ilvl w:val="0"/>
          <w:numId w:val="3"/>
        </w:numPr>
      </w:pPr>
      <w:r w:rsidRPr="00B963CA">
        <w:t>Any other relevant documents such as the</w:t>
      </w:r>
      <w:r w:rsidR="003D23D0" w:rsidRPr="00B963CA">
        <w:t xml:space="preserve"> primary research,</w:t>
      </w:r>
      <w:r w:rsidRPr="00B963CA">
        <w:t xml:space="preserve"> literature review, research summary, and demographics papers.</w:t>
      </w:r>
    </w:p>
    <w:bookmarkEnd w:id="0"/>
    <w:p w14:paraId="417563E5" w14:textId="77777777" w:rsidR="009B2276" w:rsidRPr="00B963CA" w:rsidRDefault="009B2276" w:rsidP="004817B7"/>
    <w:p w14:paraId="6DB58865" w14:textId="2D95E59D" w:rsidR="00240450" w:rsidRPr="00B963CA" w:rsidRDefault="009B2276" w:rsidP="004817B7">
      <w:r w:rsidRPr="00B963CA">
        <w:t xml:space="preserve">You can find all the relevant documents on the </w:t>
      </w:r>
      <w:hyperlink r:id="rId14" w:history="1">
        <w:r w:rsidRPr="00B963CA">
          <w:rPr>
            <w:rStyle w:val="Hyperlink"/>
          </w:rPr>
          <w:t>Community Justice Scotland Website</w:t>
        </w:r>
      </w:hyperlink>
      <w:r w:rsidRPr="00B963CA">
        <w:t>.</w:t>
      </w:r>
    </w:p>
    <w:p w14:paraId="7E8DD01C" w14:textId="77777777" w:rsidR="004817B7" w:rsidRPr="00B963CA" w:rsidRDefault="004817B7" w:rsidP="004817B7"/>
    <w:p w14:paraId="4326A8F7" w14:textId="49250B69" w:rsidR="004817B7" w:rsidRPr="00B963CA" w:rsidRDefault="004817B7" w:rsidP="004817B7">
      <w:r w:rsidRPr="00B963CA">
        <w:t xml:space="preserve">You will also need to download the </w:t>
      </w:r>
      <w:r w:rsidRPr="00B963CA">
        <w:rPr>
          <w:b/>
          <w:bCs/>
        </w:rPr>
        <w:t>funding and</w:t>
      </w:r>
      <w:r w:rsidRPr="00B963CA">
        <w:t xml:space="preserve"> </w:t>
      </w:r>
      <w:r w:rsidRPr="00B963CA">
        <w:rPr>
          <w:b/>
        </w:rPr>
        <w:t>budget breakdown document</w:t>
      </w:r>
      <w:r w:rsidRPr="00B963CA">
        <w:t xml:space="preserve"> from our website, as you will need this to complete </w:t>
      </w:r>
      <w:r w:rsidRPr="002E7C83">
        <w:t xml:space="preserve">question </w:t>
      </w:r>
      <w:r w:rsidR="009B2276" w:rsidRPr="002E7C83">
        <w:t>6</w:t>
      </w:r>
      <w:r w:rsidRPr="002E7C83">
        <w:t>.2.</w:t>
      </w:r>
      <w:r w:rsidRPr="00B963CA">
        <w:t xml:space="preserve"> </w:t>
      </w:r>
    </w:p>
    <w:p w14:paraId="3B86C774" w14:textId="77777777" w:rsidR="004817B7" w:rsidRPr="00B963CA" w:rsidRDefault="004817B7" w:rsidP="004817B7"/>
    <w:p w14:paraId="7C8A1990" w14:textId="7A70F749" w:rsidR="004817B7" w:rsidRPr="00B963CA" w:rsidRDefault="004817B7" w:rsidP="004817B7">
      <w:r w:rsidRPr="00B963CA">
        <w:t xml:space="preserve">Note that </w:t>
      </w:r>
      <w:r w:rsidRPr="00B963CA">
        <w:rPr>
          <w:b/>
        </w:rPr>
        <w:t xml:space="preserve">all applications must be sent to us using </w:t>
      </w:r>
      <w:r w:rsidR="00866750" w:rsidRPr="00B963CA">
        <w:rPr>
          <w:b/>
        </w:rPr>
        <w:t>this application form.</w:t>
      </w:r>
      <w:r w:rsidRPr="00B963CA">
        <w:t xml:space="preserve"> </w:t>
      </w:r>
      <w:r w:rsidR="00D23FDD" w:rsidRPr="00B963CA">
        <w:t xml:space="preserve">We have included suggested word limits for each question </w:t>
      </w:r>
      <w:r w:rsidR="00D83EA5" w:rsidRPr="00B963CA">
        <w:t>to give you an indication of the level of detail we are looking for</w:t>
      </w:r>
      <w:r w:rsidR="002E7C83">
        <w:t xml:space="preserve"> </w:t>
      </w:r>
      <w:r w:rsidR="00D23FDD" w:rsidRPr="00B963CA">
        <w:t>– please</w:t>
      </w:r>
      <w:r w:rsidR="0097191E" w:rsidRPr="00B963CA">
        <w:t xml:space="preserve"> try to keep </w:t>
      </w:r>
      <w:r w:rsidR="00D23FDD" w:rsidRPr="00B963CA">
        <w:t>within these wherever possible.</w:t>
      </w:r>
    </w:p>
    <w:p w14:paraId="277F4A70" w14:textId="77777777" w:rsidR="004817B7" w:rsidRPr="00B963CA" w:rsidRDefault="004817B7" w:rsidP="004817B7"/>
    <w:p w14:paraId="36BD714A" w14:textId="6C8338BB" w:rsidR="00866750" w:rsidRPr="00B963CA" w:rsidRDefault="004817B7" w:rsidP="004817B7">
      <w:r w:rsidRPr="00B963CA">
        <w:t xml:space="preserve">If you need any additional support to access any of the fund materials or to </w:t>
      </w:r>
      <w:r w:rsidR="00866750" w:rsidRPr="00B963CA">
        <w:t>complete the</w:t>
      </w:r>
      <w:r w:rsidRPr="00B963CA">
        <w:t xml:space="preserve"> application form, please contact us at </w:t>
      </w:r>
      <w:hyperlink r:id="rId15" w:history="1">
        <w:r w:rsidR="00866750" w:rsidRPr="00B963CA">
          <w:rPr>
            <w:rStyle w:val="Hyperlink"/>
          </w:rPr>
          <w:t>Grants@communityjustice.scot</w:t>
        </w:r>
      </w:hyperlink>
      <w:r w:rsidR="00866750" w:rsidRPr="00B963CA">
        <w:t xml:space="preserve"> </w:t>
      </w:r>
      <w:r w:rsidR="002E7C83">
        <w:t xml:space="preserve">and </w:t>
      </w:r>
      <w:r w:rsidRPr="00B963CA">
        <w:t>we will be very happy to help.</w:t>
      </w:r>
      <w:bookmarkStart w:id="1" w:name="_Hlk10184424"/>
      <w:r w:rsidR="003D23D0" w:rsidRPr="00B963CA">
        <w:t xml:space="preserve"> </w:t>
      </w:r>
      <w:r w:rsidR="003D23D0" w:rsidRPr="00B65786">
        <w:rPr>
          <w:b/>
          <w:bCs/>
        </w:rPr>
        <w:t>Please note that we are not able to review draft applications</w:t>
      </w:r>
      <w:r w:rsidR="003D23D0" w:rsidRPr="00B963CA">
        <w:t>.</w:t>
      </w:r>
    </w:p>
    <w:bookmarkEnd w:id="1"/>
    <w:p w14:paraId="2647ABDC" w14:textId="77777777" w:rsidR="004817B7" w:rsidRPr="00B963CA" w:rsidRDefault="004817B7" w:rsidP="004817B7"/>
    <w:p w14:paraId="2698DF4E" w14:textId="673355D9" w:rsidR="004817B7" w:rsidRPr="00B963CA" w:rsidRDefault="004817B7" w:rsidP="004817B7">
      <w:r w:rsidRPr="00B963CA">
        <w:t xml:space="preserve">The closing date for applications </w:t>
      </w:r>
      <w:r w:rsidRPr="00B65786">
        <w:t xml:space="preserve">is </w:t>
      </w:r>
      <w:r w:rsidR="002E3C52" w:rsidRPr="00B65786">
        <w:rPr>
          <w:b/>
        </w:rPr>
        <w:t>3</w:t>
      </w:r>
      <w:r w:rsidR="00445E6F">
        <w:rPr>
          <w:b/>
        </w:rPr>
        <w:t>.00</w:t>
      </w:r>
      <w:r w:rsidRPr="00B65786">
        <w:rPr>
          <w:b/>
        </w:rPr>
        <w:t xml:space="preserve">pm on </w:t>
      </w:r>
      <w:r w:rsidR="00B65786" w:rsidRPr="00B65786">
        <w:rPr>
          <w:b/>
        </w:rPr>
        <w:t>9</w:t>
      </w:r>
      <w:r w:rsidR="00997EBE" w:rsidRPr="00B65786">
        <w:rPr>
          <w:b/>
          <w:vertAlign w:val="superscript"/>
        </w:rPr>
        <w:t>th</w:t>
      </w:r>
      <w:r w:rsidR="00997EBE" w:rsidRPr="00B65786">
        <w:rPr>
          <w:b/>
        </w:rPr>
        <w:t xml:space="preserve"> Ju</w:t>
      </w:r>
      <w:r w:rsidR="002E3C52" w:rsidRPr="00B65786">
        <w:rPr>
          <w:b/>
        </w:rPr>
        <w:t>ly</w:t>
      </w:r>
      <w:r w:rsidR="00997EBE" w:rsidRPr="00B65786">
        <w:rPr>
          <w:b/>
        </w:rPr>
        <w:t xml:space="preserve"> 2024</w:t>
      </w:r>
      <w:r w:rsidRPr="00B963CA">
        <w:t xml:space="preserve">. If we have not received a </w:t>
      </w:r>
      <w:r w:rsidR="00D83EA5" w:rsidRPr="00B963CA">
        <w:t>completed</w:t>
      </w:r>
      <w:r w:rsidRPr="00B963CA">
        <w:t xml:space="preserve"> application form by this time, we will not be able to assess your application.</w:t>
      </w:r>
    </w:p>
    <w:p w14:paraId="416F4F9B" w14:textId="77777777" w:rsidR="00D83EA5" w:rsidRPr="00B963CA" w:rsidRDefault="00D83EA5" w:rsidP="004817B7"/>
    <w:p w14:paraId="51004CED" w14:textId="6BB9027C" w:rsidR="00D83EA5" w:rsidRPr="00B963CA" w:rsidRDefault="00D83EA5" w:rsidP="004817B7">
      <w:r w:rsidRPr="00B963CA">
        <w:lastRenderedPageBreak/>
        <w:t>When submitting your completed application, please ensure that you also attach:</w:t>
      </w:r>
    </w:p>
    <w:p w14:paraId="4EA39969" w14:textId="3700466C" w:rsidR="00D83EA5" w:rsidRPr="00B963CA" w:rsidRDefault="00D83EA5" w:rsidP="00D83EA5">
      <w:pPr>
        <w:pStyle w:val="ListParagraph"/>
        <w:numPr>
          <w:ilvl w:val="0"/>
          <w:numId w:val="7"/>
        </w:numPr>
      </w:pPr>
      <w:r w:rsidRPr="00B963CA">
        <w:t>Your completed budget breakdown Excel document</w:t>
      </w:r>
    </w:p>
    <w:p w14:paraId="64D3F5F7" w14:textId="7FCE6547" w:rsidR="00D83EA5" w:rsidRPr="00B963CA" w:rsidRDefault="00D83EA5" w:rsidP="00D83EA5">
      <w:pPr>
        <w:pStyle w:val="ListParagraph"/>
        <w:numPr>
          <w:ilvl w:val="0"/>
          <w:numId w:val="7"/>
        </w:numPr>
      </w:pPr>
      <w:r w:rsidRPr="00B963CA">
        <w:t xml:space="preserve">Your audited accounts for the two most recent </w:t>
      </w:r>
      <w:r w:rsidR="00B65786">
        <w:t xml:space="preserve">available </w:t>
      </w:r>
      <w:r w:rsidRPr="00B963CA">
        <w:t>years</w:t>
      </w:r>
    </w:p>
    <w:p w14:paraId="5EDA1C77" w14:textId="13777B27" w:rsidR="00D83EA5" w:rsidRPr="00B963CA" w:rsidRDefault="00D83EA5" w:rsidP="00D83EA5">
      <w:pPr>
        <w:pStyle w:val="ListParagraph"/>
        <w:numPr>
          <w:ilvl w:val="0"/>
          <w:numId w:val="7"/>
        </w:numPr>
      </w:pPr>
      <w:r w:rsidRPr="00B963CA">
        <w:t>A bank statement dated within the last 3 months</w:t>
      </w:r>
    </w:p>
    <w:p w14:paraId="097C057C" w14:textId="4C029616" w:rsidR="00D83EA5" w:rsidRPr="00B963CA" w:rsidRDefault="00D83EA5" w:rsidP="00D83EA5">
      <w:pPr>
        <w:pStyle w:val="ListParagraph"/>
        <w:numPr>
          <w:ilvl w:val="0"/>
          <w:numId w:val="7"/>
        </w:numPr>
      </w:pPr>
      <w:r w:rsidRPr="00B963CA">
        <w:t>A letter confirming that each of the members of your partnership have been involved in the development of your application and agree to undertake the work set out in it</w:t>
      </w:r>
      <w:r w:rsidR="00B65786">
        <w:t xml:space="preserve"> (for more information on what this letter should contain, please refer to Question 5.2 in the Application Form Guidance)</w:t>
      </w:r>
      <w:r w:rsidRPr="00B963CA">
        <w:t>.</w:t>
      </w:r>
    </w:p>
    <w:p w14:paraId="542A3B27" w14:textId="77777777" w:rsidR="00E00633" w:rsidRPr="00B963CA" w:rsidRDefault="00E00633" w:rsidP="002D2F63">
      <w:pPr>
        <w:spacing w:after="200"/>
      </w:pPr>
    </w:p>
    <w:p w14:paraId="54C6DEF9" w14:textId="01243C33" w:rsidR="009B145D" w:rsidRPr="002E7C83" w:rsidRDefault="00EE02E4" w:rsidP="002E7C83">
      <w:pPr>
        <w:pStyle w:val="Heading1"/>
        <w:rPr>
          <w:lang w:val="en-GB"/>
        </w:rPr>
      </w:pPr>
      <w:r w:rsidRPr="00B963CA">
        <w:rPr>
          <w:lang w:val="en-GB"/>
        </w:rPr>
        <w:t>Section 1 – Assessment Contact Details</w:t>
      </w:r>
    </w:p>
    <w:p w14:paraId="35FA98DA" w14:textId="6FEE6CC5" w:rsidR="00ED431E" w:rsidRPr="00B963CA" w:rsidRDefault="00ED431E" w:rsidP="00ED431E">
      <w:pPr>
        <w:keepNext/>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5D4C7B" w:rsidRPr="00B963CA" w14:paraId="0E2477AD" w14:textId="77777777" w:rsidTr="00481A48">
        <w:trPr>
          <w:cantSplit/>
        </w:trPr>
        <w:tc>
          <w:tcPr>
            <w:tcW w:w="10491" w:type="dxa"/>
            <w:gridSpan w:val="2"/>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6E546A8" w14:textId="77777777" w:rsidR="005D4C7B" w:rsidRPr="00B963CA" w:rsidRDefault="005D4C7B" w:rsidP="005D4C7B">
            <w:r w:rsidRPr="00B963CA">
              <w:t>Please provide contact details for the assessment of this application and for ongoing correspondence if this application is successful.</w:t>
            </w:r>
          </w:p>
          <w:p w14:paraId="64D463EF" w14:textId="77777777" w:rsidR="005D4C7B" w:rsidRPr="00B963CA" w:rsidRDefault="005D4C7B" w:rsidP="005D4C7B"/>
          <w:p w14:paraId="430ABDE9" w14:textId="77777777" w:rsidR="005D4C7B" w:rsidRPr="00B963CA" w:rsidRDefault="005D4C7B" w:rsidP="005D4C7B"/>
        </w:tc>
      </w:tr>
      <w:tr w:rsidR="005D4C7B" w:rsidRPr="00B963CA" w14:paraId="1217EC15"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80FEE22" w14:textId="78B7B7DC" w:rsidR="005D4C7B" w:rsidRPr="00B963CA" w:rsidRDefault="005D4C7B" w:rsidP="005D4C7B">
            <w:r w:rsidRPr="00B963CA">
              <w:t xml:space="preserve">1.1 First name of main contact for this application </w:t>
            </w:r>
          </w:p>
          <w:p w14:paraId="062F505E" w14:textId="77777777" w:rsidR="005D4C7B" w:rsidRPr="00B963CA" w:rsidRDefault="005D4C7B" w:rsidP="005D4C7B"/>
          <w:p w14:paraId="602ADA99"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0FF1D" w14:textId="77777777" w:rsidR="005D4C7B" w:rsidRPr="00B963CA" w:rsidRDefault="005D4C7B" w:rsidP="005D4C7B"/>
        </w:tc>
      </w:tr>
      <w:tr w:rsidR="005D4C7B" w:rsidRPr="00B963CA" w14:paraId="36682F88"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AC88E5D" w14:textId="3B1567A9" w:rsidR="005D4C7B" w:rsidRPr="00B963CA" w:rsidRDefault="005D4C7B" w:rsidP="005D4C7B">
            <w:r w:rsidRPr="00B963CA">
              <w:t xml:space="preserve">1.2 Last name of main contact for this application </w:t>
            </w:r>
          </w:p>
          <w:p w14:paraId="3B0A4A1F" w14:textId="77777777" w:rsidR="005D4C7B" w:rsidRPr="00B963CA" w:rsidRDefault="005D4C7B" w:rsidP="005D4C7B"/>
          <w:p w14:paraId="14CA53EB"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vAlign w:val="center"/>
          </w:tcPr>
          <w:p w14:paraId="31020AE1" w14:textId="77777777" w:rsidR="005D4C7B" w:rsidRPr="00B963CA" w:rsidRDefault="005D4C7B" w:rsidP="005D4C7B"/>
        </w:tc>
      </w:tr>
      <w:tr w:rsidR="005D4C7B" w:rsidRPr="00B963CA" w14:paraId="2EB9889A"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5F44D6C" w14:textId="3F36983C" w:rsidR="005D4C7B" w:rsidRPr="00B963CA" w:rsidRDefault="005D4C7B" w:rsidP="005D4C7B">
            <w:r w:rsidRPr="00B963CA">
              <w:t xml:space="preserve">1.3 Position within the organisation </w:t>
            </w:r>
          </w:p>
          <w:p w14:paraId="184AF9FC"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vAlign w:val="center"/>
          </w:tcPr>
          <w:p w14:paraId="0F64F28B" w14:textId="77777777" w:rsidR="005D4C7B" w:rsidRPr="00B963CA" w:rsidRDefault="005D4C7B" w:rsidP="005D4C7B"/>
        </w:tc>
      </w:tr>
      <w:tr w:rsidR="005D4C7B" w:rsidRPr="00B963CA" w14:paraId="47F39B92"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EBA4813" w14:textId="77777777" w:rsidR="005D4C7B" w:rsidRPr="00B963CA" w:rsidRDefault="005D4C7B" w:rsidP="005D4C7B">
            <w:r w:rsidRPr="00B963CA">
              <w:t xml:space="preserve">1.4 Work address: </w:t>
            </w:r>
          </w:p>
          <w:p w14:paraId="6B6BC95B" w14:textId="6E5888E0" w:rsidR="005D4C7B" w:rsidRPr="00B963CA" w:rsidRDefault="005D4C7B" w:rsidP="005D4C7B">
            <w:r w:rsidRPr="00B963CA">
              <w:t xml:space="preserve"> </w:t>
            </w:r>
            <w:r w:rsidR="00984BD3" w:rsidRPr="00B963CA">
              <w:t>S</w:t>
            </w:r>
            <w:r w:rsidRPr="00B963CA">
              <w:t xml:space="preserve">treet address </w:t>
            </w:r>
          </w:p>
        </w:tc>
        <w:tc>
          <w:tcPr>
            <w:tcW w:w="7400" w:type="dxa"/>
            <w:tcBorders>
              <w:top w:val="single" w:sz="4" w:space="0" w:color="auto"/>
              <w:left w:val="single" w:sz="4" w:space="0" w:color="auto"/>
              <w:bottom w:val="single" w:sz="4" w:space="0" w:color="auto"/>
              <w:right w:val="single" w:sz="4" w:space="0" w:color="auto"/>
            </w:tcBorders>
            <w:vAlign w:val="center"/>
          </w:tcPr>
          <w:p w14:paraId="21189AB3" w14:textId="77777777" w:rsidR="005D4C7B" w:rsidRPr="00B963CA" w:rsidRDefault="005D4C7B" w:rsidP="005D4C7B"/>
        </w:tc>
      </w:tr>
      <w:tr w:rsidR="005D4C7B" w:rsidRPr="00B963CA" w14:paraId="5A3F4FB4"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7A40202" w14:textId="06DA5FFD" w:rsidR="005D4C7B" w:rsidRPr="00B963CA" w:rsidRDefault="005D4C7B" w:rsidP="005D4C7B">
            <w:r w:rsidRPr="00B963CA">
              <w:t xml:space="preserve">1.5 Town/city </w:t>
            </w:r>
          </w:p>
          <w:p w14:paraId="19EDFBFE"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vAlign w:val="center"/>
          </w:tcPr>
          <w:p w14:paraId="59E8FD03" w14:textId="77777777" w:rsidR="005D4C7B" w:rsidRPr="00B963CA" w:rsidRDefault="005D4C7B" w:rsidP="005D4C7B"/>
        </w:tc>
      </w:tr>
      <w:tr w:rsidR="005D4C7B" w:rsidRPr="00B963CA" w14:paraId="29837EF0"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9E190A5" w14:textId="02A114C7" w:rsidR="005D4C7B" w:rsidRPr="00B963CA" w:rsidRDefault="005D4C7B" w:rsidP="005D4C7B">
            <w:r w:rsidRPr="00B963CA">
              <w:t xml:space="preserve">1.6 Postcode </w:t>
            </w:r>
          </w:p>
          <w:p w14:paraId="6D76E520"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vAlign w:val="center"/>
          </w:tcPr>
          <w:p w14:paraId="0540FF01" w14:textId="77777777" w:rsidR="005D4C7B" w:rsidRPr="00B963CA" w:rsidRDefault="005D4C7B" w:rsidP="005D4C7B"/>
        </w:tc>
      </w:tr>
      <w:tr w:rsidR="005D4C7B" w:rsidRPr="00B963CA" w14:paraId="3510ED91"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4A99228" w14:textId="78A6BBAE" w:rsidR="005D4C7B" w:rsidRPr="00B963CA" w:rsidRDefault="005D4C7B" w:rsidP="005D4C7B">
            <w:r w:rsidRPr="00B963CA">
              <w:t xml:space="preserve">1.7 Work telephone number </w:t>
            </w:r>
          </w:p>
          <w:p w14:paraId="6858E19E" w14:textId="77777777" w:rsidR="005D4C7B" w:rsidRPr="00B963CA" w:rsidRDefault="005D4C7B" w:rsidP="005D4C7B"/>
          <w:p w14:paraId="34D4697A"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vAlign w:val="center"/>
          </w:tcPr>
          <w:p w14:paraId="53DF498E" w14:textId="77777777" w:rsidR="005D4C7B" w:rsidRPr="00B963CA" w:rsidRDefault="005D4C7B" w:rsidP="005D4C7B"/>
          <w:p w14:paraId="3815BD6E" w14:textId="77777777" w:rsidR="005D4C7B" w:rsidRPr="00B963CA" w:rsidRDefault="005D4C7B" w:rsidP="005D4C7B"/>
        </w:tc>
      </w:tr>
      <w:tr w:rsidR="005D4C7B" w:rsidRPr="00B963CA" w14:paraId="29AC484F"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576ADE3" w14:textId="2F7AF48E" w:rsidR="005D4C7B" w:rsidRPr="00B963CA" w:rsidRDefault="005D4C7B" w:rsidP="005D4C7B">
            <w:r w:rsidRPr="00B963CA">
              <w:t xml:space="preserve">1.8 Work email address </w:t>
            </w:r>
          </w:p>
          <w:p w14:paraId="14F9D1FB" w14:textId="77777777" w:rsidR="005D4C7B" w:rsidRPr="00B963CA" w:rsidRDefault="005D4C7B" w:rsidP="005D4C7B"/>
          <w:p w14:paraId="4EF94EF8" w14:textId="77777777" w:rsidR="005D4C7B" w:rsidRPr="00B963CA" w:rsidRDefault="005D4C7B" w:rsidP="005D4C7B"/>
        </w:tc>
        <w:tc>
          <w:tcPr>
            <w:tcW w:w="7400" w:type="dxa"/>
            <w:tcBorders>
              <w:top w:val="single" w:sz="4" w:space="0" w:color="auto"/>
              <w:left w:val="single" w:sz="4" w:space="0" w:color="auto"/>
              <w:bottom w:val="single" w:sz="4" w:space="0" w:color="auto"/>
              <w:right w:val="single" w:sz="4" w:space="0" w:color="auto"/>
            </w:tcBorders>
            <w:vAlign w:val="center"/>
          </w:tcPr>
          <w:p w14:paraId="4D575031" w14:textId="77777777" w:rsidR="005D4C7B" w:rsidRPr="00B963CA" w:rsidRDefault="005D4C7B" w:rsidP="005D4C7B"/>
        </w:tc>
      </w:tr>
    </w:tbl>
    <w:p w14:paraId="13B327F6" w14:textId="5EE9B95C" w:rsidR="005A679C" w:rsidRPr="00B963CA" w:rsidRDefault="005A679C" w:rsidP="00045640">
      <w:pPr>
        <w:rPr>
          <w:rFonts w:cs="Arial"/>
        </w:rPr>
      </w:pPr>
    </w:p>
    <w:p w14:paraId="3E6A056C" w14:textId="77777777" w:rsidR="00F618DD" w:rsidRPr="00B963CA" w:rsidRDefault="00F618DD" w:rsidP="00CB050B">
      <w:pPr>
        <w:pStyle w:val="Heading1"/>
        <w:rPr>
          <w:lang w:val="en-GB"/>
        </w:rPr>
      </w:pPr>
      <w:r w:rsidRPr="00B963CA">
        <w:rPr>
          <w:lang w:val="en-GB"/>
        </w:rPr>
        <w:t>Section 2 – Lead Partner Details</w:t>
      </w:r>
    </w:p>
    <w:p w14:paraId="3C6774CA" w14:textId="77777777" w:rsidR="00F618DD" w:rsidRPr="00B963CA" w:rsidRDefault="00F618DD" w:rsidP="00F618DD"/>
    <w:tbl>
      <w:tblPr>
        <w:tblW w:w="10485" w:type="dxa"/>
        <w:jc w:val="center"/>
        <w:tblBorders>
          <w:top w:val="single" w:sz="4" w:space="0" w:color="000080"/>
          <w:left w:val="single" w:sz="4" w:space="0" w:color="000080"/>
          <w:bottom w:val="single" w:sz="4" w:space="0" w:color="000080"/>
          <w:right w:val="single" w:sz="4" w:space="0" w:color="000080"/>
        </w:tblBorders>
        <w:shd w:val="clear" w:color="auto" w:fill="FFFFFF"/>
        <w:tblCellMar>
          <w:right w:w="0" w:type="dxa"/>
        </w:tblCellMar>
        <w:tblLook w:val="01E0" w:firstRow="1" w:lastRow="1" w:firstColumn="1" w:lastColumn="1" w:noHBand="0" w:noVBand="0"/>
      </w:tblPr>
      <w:tblGrid>
        <w:gridCol w:w="2897"/>
        <w:gridCol w:w="7588"/>
      </w:tblGrid>
      <w:tr w:rsidR="00F618DD" w:rsidRPr="00B963CA" w14:paraId="4A97AED0"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6EFADAA5" w14:textId="61CF093E" w:rsidR="00F618DD" w:rsidRPr="00B963CA" w:rsidRDefault="00F618DD" w:rsidP="00F618DD">
            <w:bookmarkStart w:id="2" w:name="_Hlk162432898"/>
            <w:r w:rsidRPr="00B963CA">
              <w:t xml:space="preserve">2.1 Legal name of </w:t>
            </w:r>
            <w:r w:rsidR="00D879D4" w:rsidRPr="00B963CA">
              <w:t xml:space="preserve">Lead Partner </w:t>
            </w:r>
            <w:r w:rsidRPr="00B963CA">
              <w:t xml:space="preserve">organisation </w:t>
            </w:r>
          </w:p>
          <w:p w14:paraId="28A2E447" w14:textId="77777777" w:rsidR="00F618DD" w:rsidRPr="00B963CA" w:rsidRDefault="00F618DD" w:rsidP="00F618DD"/>
          <w:p w14:paraId="0C1C46D9"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D69826" w14:textId="77777777" w:rsidR="00F618DD" w:rsidRPr="00B963CA" w:rsidRDefault="00F618DD" w:rsidP="00F618DD"/>
        </w:tc>
      </w:tr>
      <w:tr w:rsidR="00F618DD" w:rsidRPr="00B963CA" w14:paraId="22688AD4"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381A4691" w14:textId="77777777" w:rsidR="00F618DD" w:rsidRPr="00B963CA" w:rsidRDefault="00F618DD" w:rsidP="00F618DD">
            <w:r w:rsidRPr="00B963CA">
              <w:t>2.2 Trading name or ‘known as’ name of the organisation if this is different to the legal name</w:t>
            </w:r>
          </w:p>
          <w:p w14:paraId="6311FCD2"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1CDD74" w14:textId="77777777" w:rsidR="00F618DD" w:rsidRPr="00B963CA" w:rsidRDefault="00F618DD" w:rsidP="00F618DD"/>
        </w:tc>
      </w:tr>
      <w:tr w:rsidR="00F618DD" w:rsidRPr="00B963CA" w14:paraId="2689C814"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1FA298C5" w14:textId="682DA118" w:rsidR="00F618DD" w:rsidRPr="00B963CA" w:rsidRDefault="00F618DD" w:rsidP="00F618DD">
            <w:r w:rsidRPr="00B963CA">
              <w:t xml:space="preserve">2.3 Registered office (as registered with OSCR): </w:t>
            </w:r>
            <w:r w:rsidR="00984BD3" w:rsidRPr="00B963CA">
              <w:t>S</w:t>
            </w:r>
            <w:r w:rsidRPr="00B963CA">
              <w:t>treet address</w:t>
            </w:r>
          </w:p>
          <w:p w14:paraId="3BCB886C" w14:textId="77777777" w:rsidR="00F618DD" w:rsidRPr="00B963CA" w:rsidRDefault="00F618DD" w:rsidP="00F618DD"/>
          <w:p w14:paraId="0A3D5C52"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0B7B65" w14:textId="77777777" w:rsidR="00F618DD" w:rsidRPr="00B963CA" w:rsidRDefault="00F618DD" w:rsidP="00F618DD"/>
        </w:tc>
      </w:tr>
      <w:tr w:rsidR="00F618DD" w:rsidRPr="00B963CA" w14:paraId="4D1D9864"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ECD80CF" w14:textId="77777777" w:rsidR="00F618DD" w:rsidRPr="00B963CA" w:rsidRDefault="00F618DD" w:rsidP="00F618DD">
            <w:r w:rsidRPr="00B963CA">
              <w:t>2.4 Town/city</w:t>
            </w:r>
          </w:p>
          <w:p w14:paraId="7CD33AFF"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8B3283" w14:textId="77777777" w:rsidR="00F618DD" w:rsidRPr="00B963CA" w:rsidRDefault="00F618DD" w:rsidP="00F618DD"/>
        </w:tc>
      </w:tr>
      <w:tr w:rsidR="00F618DD" w:rsidRPr="00B963CA" w14:paraId="36853D4C"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36C1524" w14:textId="77777777" w:rsidR="00F618DD" w:rsidRPr="00B963CA" w:rsidRDefault="00F618DD" w:rsidP="00F618DD">
            <w:r w:rsidRPr="00B963CA">
              <w:t>2.5 Postcode</w:t>
            </w:r>
          </w:p>
          <w:p w14:paraId="6473AD44"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CAE378" w14:textId="77777777" w:rsidR="00F618DD" w:rsidRPr="00B963CA" w:rsidRDefault="00F618DD" w:rsidP="00F618DD"/>
        </w:tc>
      </w:tr>
      <w:tr w:rsidR="00F618DD" w:rsidRPr="00B963CA" w14:paraId="3CA670AA"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308D6A1F" w14:textId="77777777" w:rsidR="00F618DD" w:rsidRPr="00B963CA" w:rsidRDefault="00F618DD" w:rsidP="00F618DD">
            <w:r w:rsidRPr="00B963CA">
              <w:t>2.6 Website address (if applicable)</w:t>
            </w:r>
          </w:p>
          <w:p w14:paraId="3C2CF51D" w14:textId="77777777" w:rsidR="00F618DD" w:rsidRPr="00B963CA" w:rsidRDefault="00F618DD" w:rsidP="00F618DD"/>
          <w:p w14:paraId="23C428D0"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5E6DC8" w14:textId="77777777" w:rsidR="00F618DD" w:rsidRPr="00B963CA" w:rsidRDefault="00F618DD" w:rsidP="00F618DD"/>
        </w:tc>
      </w:tr>
      <w:tr w:rsidR="00F618DD" w:rsidRPr="00B963CA" w14:paraId="3CDEE13D"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583D0FE2" w14:textId="77777777" w:rsidR="00F618DD" w:rsidRPr="00B963CA" w:rsidRDefault="00F618DD" w:rsidP="00F618DD">
            <w:r w:rsidRPr="00B963CA">
              <w:t>2.7 What is the status of your organisation?</w:t>
            </w:r>
          </w:p>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7410C" w14:textId="77777777" w:rsidR="00F618DD" w:rsidRPr="00B963CA" w:rsidRDefault="00F618DD" w:rsidP="00F618DD">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r w:rsidRPr="00B963CA">
              <w:t xml:space="preserve"> Company limited by guarantee </w:t>
            </w:r>
          </w:p>
          <w:p w14:paraId="7AA72B11" w14:textId="77777777" w:rsidR="00F618DD" w:rsidRPr="00B963CA" w:rsidRDefault="00F618DD" w:rsidP="00F618DD">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r w:rsidRPr="00B963CA">
              <w:t xml:space="preserve"> Scottish Charitable Incorporated Organisation (SCIO)</w:t>
            </w:r>
          </w:p>
          <w:p w14:paraId="7A2C36D7" w14:textId="77777777" w:rsidR="00F618DD" w:rsidRPr="00B963CA" w:rsidRDefault="00F618DD" w:rsidP="00F618DD">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r w:rsidRPr="00B963CA">
              <w:t xml:space="preserve"> Royal Charter</w:t>
            </w:r>
          </w:p>
          <w:p w14:paraId="007FAB65" w14:textId="219EE9CE" w:rsidR="00F618DD" w:rsidRPr="00B963CA" w:rsidRDefault="00F618DD" w:rsidP="00F618DD">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r w:rsidRPr="00B963CA">
              <w:t xml:space="preserve"> Other incorporated body</w:t>
            </w:r>
          </w:p>
        </w:tc>
      </w:tr>
      <w:tr w:rsidR="00F618DD" w:rsidRPr="00B963CA" w14:paraId="60EF13B7" w14:textId="77777777" w:rsidTr="00481A48">
        <w:trPr>
          <w:cantSplit/>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4D73A6B2" w14:textId="77777777" w:rsidR="00F618DD" w:rsidRPr="00B963CA" w:rsidRDefault="00F618DD" w:rsidP="00F618DD">
            <w:r w:rsidRPr="00B963CA">
              <w:t>2.8 Scottish Charity number</w:t>
            </w:r>
          </w:p>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CECF2E" w14:textId="77777777" w:rsidR="00F618DD" w:rsidRPr="00B963CA" w:rsidRDefault="00F618DD" w:rsidP="00F618DD"/>
        </w:tc>
      </w:tr>
      <w:tr w:rsidR="00F618DD" w:rsidRPr="00B963CA" w14:paraId="04F24DF5" w14:textId="77777777" w:rsidTr="00481A48">
        <w:trPr>
          <w:cantSplit/>
          <w:trHeight w:val="1023"/>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4ED444EC" w14:textId="77777777" w:rsidR="00F618DD" w:rsidRPr="00B963CA" w:rsidRDefault="00F618DD" w:rsidP="00F618DD">
            <w:r w:rsidRPr="00B963CA">
              <w:t>2.9 If your application is successful, funds will be paid electronically. Please provide the following bank details:</w:t>
            </w:r>
          </w:p>
          <w:p w14:paraId="4064EBB9" w14:textId="77777777" w:rsidR="00F618DD" w:rsidRPr="00B963CA" w:rsidRDefault="00F618DD" w:rsidP="00F618DD">
            <w:pPr>
              <w:rPr>
                <w:b/>
                <w:bCs/>
              </w:rPr>
            </w:pPr>
            <w:r w:rsidRPr="00B963CA">
              <w:rPr>
                <w:b/>
                <w:bCs/>
              </w:rPr>
              <w:t xml:space="preserve">Account holder </w:t>
            </w:r>
          </w:p>
          <w:p w14:paraId="7AB3F7D0"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36DE12" w14:textId="77777777" w:rsidR="00F618DD" w:rsidRPr="00B963CA" w:rsidRDefault="00F618DD" w:rsidP="00F618DD"/>
        </w:tc>
      </w:tr>
      <w:tr w:rsidR="00F618DD" w:rsidRPr="00B963CA" w14:paraId="75EA4A1C" w14:textId="77777777" w:rsidTr="00481A48">
        <w:trPr>
          <w:cantSplit/>
          <w:trHeight w:val="1023"/>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5EA55551" w14:textId="77777777" w:rsidR="00F618DD" w:rsidRPr="00B963CA" w:rsidRDefault="00F618DD" w:rsidP="00F618DD">
            <w:r w:rsidRPr="00B963CA">
              <w:t xml:space="preserve">2.10 </w:t>
            </w:r>
            <w:r w:rsidRPr="00B963CA">
              <w:rPr>
                <w:b/>
                <w:bCs/>
              </w:rPr>
              <w:t>Account Number</w:t>
            </w:r>
          </w:p>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C6EFCD" w14:textId="77777777" w:rsidR="00F618DD" w:rsidRPr="00B963CA" w:rsidRDefault="00F618DD" w:rsidP="00F618DD"/>
        </w:tc>
      </w:tr>
      <w:tr w:rsidR="00F618DD" w:rsidRPr="00B963CA" w14:paraId="56A4DC6E" w14:textId="77777777" w:rsidTr="00481A48">
        <w:trPr>
          <w:cantSplit/>
          <w:trHeight w:val="1023"/>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382A0EAE" w14:textId="77777777" w:rsidR="00F618DD" w:rsidRPr="00B963CA" w:rsidRDefault="00F618DD" w:rsidP="00F618DD">
            <w:r w:rsidRPr="00B963CA">
              <w:t xml:space="preserve">2.11 </w:t>
            </w:r>
            <w:r w:rsidRPr="00B963CA">
              <w:rPr>
                <w:b/>
                <w:bCs/>
              </w:rPr>
              <w:t>Sort Code</w:t>
            </w:r>
          </w:p>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820273" w14:textId="77777777" w:rsidR="00F618DD" w:rsidRPr="00B963CA" w:rsidRDefault="00F618DD" w:rsidP="00F618DD"/>
        </w:tc>
      </w:tr>
      <w:tr w:rsidR="00F618DD" w:rsidRPr="00B963CA" w14:paraId="341AE348" w14:textId="77777777" w:rsidTr="00481A48">
        <w:trPr>
          <w:cantSplit/>
          <w:trHeight w:val="1023"/>
          <w:jc w:val="center"/>
        </w:trPr>
        <w:tc>
          <w:tcPr>
            <w:tcW w:w="28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0DA93BF5" w14:textId="58C63957" w:rsidR="00F618DD" w:rsidRPr="00B963CA" w:rsidRDefault="00F618DD" w:rsidP="00F618DD">
            <w:r w:rsidRPr="00B963CA">
              <w:t xml:space="preserve">2.12 Please attach a bank statement </w:t>
            </w:r>
            <w:r w:rsidR="002D5CE3" w:rsidRPr="00B963CA">
              <w:t xml:space="preserve">(no more than 3 months old) </w:t>
            </w:r>
            <w:r w:rsidRPr="00B963CA">
              <w:t>to verify your details and tick here to confirm that you have done this.</w:t>
            </w:r>
          </w:p>
          <w:p w14:paraId="306DF13C" w14:textId="77777777" w:rsidR="00F618DD" w:rsidRPr="00B963CA" w:rsidRDefault="00F618DD" w:rsidP="00F618DD"/>
        </w:tc>
        <w:tc>
          <w:tcPr>
            <w:tcW w:w="7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CC4C5D" w14:textId="77777777" w:rsidR="00F618DD" w:rsidRPr="00B963CA" w:rsidRDefault="00F618DD" w:rsidP="00F618DD">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r w:rsidRPr="00B963CA">
              <w:t xml:space="preserve"> Tick to confirm you have attached your bank statement</w:t>
            </w:r>
          </w:p>
          <w:p w14:paraId="2C9A3CCA" w14:textId="77777777" w:rsidR="00F618DD" w:rsidRPr="00B963CA" w:rsidRDefault="00F618DD" w:rsidP="00F618DD"/>
        </w:tc>
      </w:tr>
      <w:bookmarkEnd w:id="2"/>
    </w:tbl>
    <w:p w14:paraId="18199AA1" w14:textId="77777777" w:rsidR="00AC4395" w:rsidRPr="00B963CA" w:rsidRDefault="00AC4395" w:rsidP="00F618DD"/>
    <w:p w14:paraId="57033D86" w14:textId="605D3555" w:rsidR="00A207D5" w:rsidRPr="00B963CA" w:rsidRDefault="00AC4395" w:rsidP="00CB050B">
      <w:pPr>
        <w:pStyle w:val="Heading1"/>
        <w:rPr>
          <w:lang w:val="en-GB"/>
        </w:rPr>
      </w:pPr>
      <w:r w:rsidRPr="00B963CA">
        <w:rPr>
          <w:lang w:val="en-GB"/>
        </w:rPr>
        <w:t xml:space="preserve">Section 3 </w:t>
      </w:r>
      <w:r w:rsidR="00FA4CC0" w:rsidRPr="00B963CA">
        <w:rPr>
          <w:lang w:val="en-GB"/>
        </w:rPr>
        <w:t>–</w:t>
      </w:r>
      <w:r w:rsidRPr="00B963CA">
        <w:rPr>
          <w:lang w:val="en-GB"/>
        </w:rPr>
        <w:t xml:space="preserve"> </w:t>
      </w:r>
      <w:r w:rsidR="00FA4CC0" w:rsidRPr="00B963CA">
        <w:rPr>
          <w:lang w:val="en-GB"/>
        </w:rPr>
        <w:t xml:space="preserve">Lead Partner </w:t>
      </w:r>
      <w:r w:rsidRPr="00B963CA">
        <w:rPr>
          <w:lang w:val="en-GB"/>
        </w:rPr>
        <w:t>Governance</w:t>
      </w:r>
      <w:r w:rsidR="002E3C52" w:rsidRPr="00B963CA">
        <w:rPr>
          <w:lang w:val="en-GB"/>
        </w:rPr>
        <w:t xml:space="preserve"> and Track Record</w:t>
      </w:r>
    </w:p>
    <w:p w14:paraId="037F05EA" w14:textId="77777777" w:rsidR="000C7E2F" w:rsidRPr="00B963CA" w:rsidRDefault="000C7E2F" w:rsidP="000C7E2F"/>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CA6EB9" w:rsidRPr="00B963CA" w14:paraId="64D65F54"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5676F39" w14:textId="377148BD" w:rsidR="00CA6EB9" w:rsidRPr="00B963CA" w:rsidRDefault="00CA6EB9" w:rsidP="00CA6EB9">
            <w:pPr>
              <w:rPr>
                <w:rFonts w:cs="Arial"/>
              </w:rPr>
            </w:pPr>
            <w:r w:rsidRPr="00B963CA">
              <w:rPr>
                <w:rFonts w:cs="Arial"/>
              </w:rPr>
              <w:t>3.1 Please confirm that you have the following in place and, if you are successful in being awarded funding, will ensure they remain in place throughout the funding period:</w:t>
            </w:r>
          </w:p>
          <w:p w14:paraId="0C22B35B" w14:textId="77777777" w:rsidR="00CA6EB9" w:rsidRPr="00B963CA" w:rsidRDefault="00CA6EB9" w:rsidP="00CA6EB9">
            <w:pPr>
              <w:rPr>
                <w:rFonts w:cs="Arial"/>
              </w:rPr>
            </w:pPr>
          </w:p>
        </w:tc>
        <w:tc>
          <w:tcPr>
            <w:tcW w:w="7400" w:type="dxa"/>
            <w:tcBorders>
              <w:top w:val="single" w:sz="4" w:space="0" w:color="auto"/>
              <w:left w:val="single" w:sz="4" w:space="0" w:color="auto"/>
              <w:bottom w:val="single" w:sz="4" w:space="0" w:color="auto"/>
              <w:right w:val="single" w:sz="4" w:space="0" w:color="auto"/>
            </w:tcBorders>
            <w:vAlign w:val="center"/>
          </w:tcPr>
          <w:p w14:paraId="2A474EC6" w14:textId="77777777" w:rsidR="00CA6EB9" w:rsidRPr="00B963CA" w:rsidRDefault="00CA6EB9" w:rsidP="00CA6EB9">
            <w:pPr>
              <w:rPr>
                <w:rFonts w:cs="Arial"/>
              </w:rPr>
            </w:pPr>
            <w:r w:rsidRPr="00B963CA">
              <w:rPr>
                <w:rFonts w:cs="Arial"/>
              </w:rPr>
              <w:fldChar w:fldCharType="begin">
                <w:ffData>
                  <w:name w:val="Check30"/>
                  <w:enabled/>
                  <w:calcOnExit w:val="0"/>
                  <w:checkBox>
                    <w:sizeAuto/>
                    <w:default w:val="0"/>
                  </w:checkBox>
                </w:ffData>
              </w:fldChar>
            </w:r>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r w:rsidRPr="00B963CA">
              <w:rPr>
                <w:rFonts w:cs="Arial"/>
              </w:rPr>
              <w:t xml:space="preserve"> Appropriate overall governance, in line with OSCR recommendations. </w:t>
            </w:r>
          </w:p>
          <w:p w14:paraId="0CA5DBEC" w14:textId="77777777" w:rsidR="00CA6EB9" w:rsidRPr="00B963CA" w:rsidRDefault="00CA6EB9" w:rsidP="00CA6EB9">
            <w:pPr>
              <w:rPr>
                <w:rFonts w:cs="Arial"/>
              </w:rPr>
            </w:pPr>
            <w:r w:rsidRPr="00B963CA">
              <w:rPr>
                <w:rFonts w:cs="Arial"/>
              </w:rPr>
              <w:fldChar w:fldCharType="begin">
                <w:ffData>
                  <w:name w:val="Check30"/>
                  <w:enabled/>
                  <w:calcOnExit w:val="0"/>
                  <w:checkBox>
                    <w:sizeAuto/>
                    <w:default w:val="0"/>
                  </w:checkBox>
                </w:ffData>
              </w:fldChar>
            </w:r>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r w:rsidRPr="00B963CA">
              <w:rPr>
                <w:rFonts w:cs="Arial"/>
              </w:rPr>
              <w:t xml:space="preserve"> Appropriate financial and risk management controls.</w:t>
            </w:r>
          </w:p>
          <w:p w14:paraId="51F2A5FB" w14:textId="77777777" w:rsidR="00CA6EB9" w:rsidRPr="00B963CA" w:rsidRDefault="00CA6EB9" w:rsidP="00CA6EB9">
            <w:pPr>
              <w:rPr>
                <w:rFonts w:cs="Arial"/>
              </w:rPr>
            </w:pPr>
          </w:p>
        </w:tc>
      </w:tr>
      <w:tr w:rsidR="00F4580A" w:rsidRPr="00B963CA" w14:paraId="224873E2"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F644D47" w14:textId="6A968150" w:rsidR="00F4580A" w:rsidRPr="00B963CA" w:rsidRDefault="00F4580A" w:rsidP="00CA6EB9">
            <w:pPr>
              <w:rPr>
                <w:rFonts w:cs="Arial"/>
              </w:rPr>
            </w:pPr>
            <w:r w:rsidRPr="00B963CA">
              <w:rPr>
                <w:rFonts w:cs="Arial"/>
              </w:rPr>
              <w:t>3.2</w:t>
            </w:r>
            <w:r w:rsidR="000317A5" w:rsidRPr="00B963CA">
              <w:rPr>
                <w:rFonts w:cs="Arial"/>
              </w:rPr>
              <w:t xml:space="preserve"> Please provide a brief description of your governance arrangements</w:t>
            </w:r>
            <w:r w:rsidR="009B2276" w:rsidRPr="00B963CA">
              <w:rPr>
                <w:rFonts w:cs="Arial"/>
              </w:rPr>
              <w:t>.</w:t>
            </w:r>
            <w:r w:rsidR="000317A5" w:rsidRPr="00B963CA">
              <w:rPr>
                <w:rFonts w:cs="Arial"/>
              </w:rPr>
              <w:t xml:space="preserve"> (300 words)</w:t>
            </w:r>
          </w:p>
        </w:tc>
        <w:tc>
          <w:tcPr>
            <w:tcW w:w="7400" w:type="dxa"/>
            <w:tcBorders>
              <w:top w:val="single" w:sz="4" w:space="0" w:color="auto"/>
              <w:left w:val="single" w:sz="4" w:space="0" w:color="auto"/>
              <w:bottom w:val="single" w:sz="4" w:space="0" w:color="auto"/>
              <w:right w:val="single" w:sz="4" w:space="0" w:color="auto"/>
            </w:tcBorders>
            <w:vAlign w:val="center"/>
          </w:tcPr>
          <w:p w14:paraId="35F565A0" w14:textId="77777777" w:rsidR="00F4580A" w:rsidRPr="00B963CA" w:rsidRDefault="00F4580A" w:rsidP="00CA6EB9">
            <w:pPr>
              <w:rPr>
                <w:rFonts w:cs="Arial"/>
              </w:rPr>
            </w:pPr>
          </w:p>
        </w:tc>
      </w:tr>
      <w:tr w:rsidR="000317A5" w:rsidRPr="00B963CA" w14:paraId="134D90DF"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DF2F208" w14:textId="5319AB36" w:rsidR="000317A5" w:rsidRPr="00B963CA" w:rsidRDefault="000317A5" w:rsidP="00CA6EB9">
            <w:pPr>
              <w:rPr>
                <w:rFonts w:cs="Arial"/>
              </w:rPr>
            </w:pPr>
            <w:r w:rsidRPr="00B963CA">
              <w:rPr>
                <w:rFonts w:cs="Arial"/>
              </w:rPr>
              <w:t>3.3 Please provide a brief description</w:t>
            </w:r>
            <w:r w:rsidR="00143899" w:rsidRPr="00B963CA">
              <w:rPr>
                <w:rFonts w:cs="Arial"/>
              </w:rPr>
              <w:t xml:space="preserve"> </w:t>
            </w:r>
            <w:r w:rsidR="00807CE5" w:rsidRPr="00B963CA">
              <w:rPr>
                <w:rFonts w:cs="Arial"/>
              </w:rPr>
              <w:t xml:space="preserve">of </w:t>
            </w:r>
            <w:r w:rsidR="00143899" w:rsidRPr="00B963CA">
              <w:rPr>
                <w:rFonts w:cs="Arial"/>
              </w:rPr>
              <w:t xml:space="preserve">your </w:t>
            </w:r>
            <w:r w:rsidR="00D40786" w:rsidRPr="00B963CA">
              <w:rPr>
                <w:rFonts w:cs="Arial"/>
              </w:rPr>
              <w:t>financial audit process</w:t>
            </w:r>
            <w:r w:rsidR="00CD71B3" w:rsidRPr="00B963CA">
              <w:rPr>
                <w:rFonts w:cs="Arial"/>
              </w:rPr>
              <w:t>(es)</w:t>
            </w:r>
            <w:r w:rsidR="009B2276" w:rsidRPr="00B963CA">
              <w:rPr>
                <w:rFonts w:cs="Arial"/>
              </w:rPr>
              <w:t>.</w:t>
            </w:r>
            <w:r w:rsidR="00CD71B3" w:rsidRPr="00B963CA">
              <w:rPr>
                <w:rFonts w:cs="Arial"/>
              </w:rPr>
              <w:t xml:space="preserve"> (300 words)</w:t>
            </w:r>
          </w:p>
        </w:tc>
        <w:tc>
          <w:tcPr>
            <w:tcW w:w="7400" w:type="dxa"/>
            <w:tcBorders>
              <w:top w:val="single" w:sz="4" w:space="0" w:color="auto"/>
              <w:left w:val="single" w:sz="4" w:space="0" w:color="auto"/>
              <w:bottom w:val="single" w:sz="4" w:space="0" w:color="auto"/>
              <w:right w:val="single" w:sz="4" w:space="0" w:color="auto"/>
            </w:tcBorders>
            <w:vAlign w:val="center"/>
          </w:tcPr>
          <w:p w14:paraId="2C3BF5B3" w14:textId="77777777" w:rsidR="000317A5" w:rsidRPr="00B963CA" w:rsidRDefault="000317A5" w:rsidP="00CA6EB9">
            <w:pPr>
              <w:rPr>
                <w:rFonts w:cs="Arial"/>
              </w:rPr>
            </w:pPr>
          </w:p>
        </w:tc>
      </w:tr>
      <w:tr w:rsidR="005147D9" w:rsidRPr="00B963CA" w14:paraId="5EACCA3D"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9B5996" w14:textId="708D9D99" w:rsidR="005147D9" w:rsidRPr="00B963CA" w:rsidRDefault="005147D9" w:rsidP="00CA6EB9">
            <w:pPr>
              <w:rPr>
                <w:rFonts w:cs="Arial"/>
              </w:rPr>
            </w:pPr>
            <w:r w:rsidRPr="00B963CA">
              <w:rPr>
                <w:rFonts w:cs="Arial"/>
              </w:rPr>
              <w:t>3.4</w:t>
            </w:r>
            <w:r w:rsidR="00867282" w:rsidRPr="00B963CA">
              <w:rPr>
                <w:rFonts w:cs="Arial"/>
              </w:rPr>
              <w:t xml:space="preserve"> Please provide details of </w:t>
            </w:r>
            <w:r w:rsidR="00CB050B" w:rsidRPr="00B963CA">
              <w:rPr>
                <w:rFonts w:cs="Arial"/>
              </w:rPr>
              <w:t>your organisation</w:t>
            </w:r>
            <w:r w:rsidR="000C7E2F" w:rsidRPr="00B963CA">
              <w:rPr>
                <w:rFonts w:cs="Arial"/>
              </w:rPr>
              <w:t>’</w:t>
            </w:r>
            <w:r w:rsidR="00CB050B" w:rsidRPr="00B963CA">
              <w:rPr>
                <w:rFonts w:cs="Arial"/>
              </w:rPr>
              <w:t>s approach</w:t>
            </w:r>
            <w:r w:rsidR="00867282" w:rsidRPr="00B963CA">
              <w:rPr>
                <w:rFonts w:cs="Arial"/>
              </w:rPr>
              <w:t xml:space="preserve"> to prevent</w:t>
            </w:r>
            <w:r w:rsidR="0068366E" w:rsidRPr="00B963CA">
              <w:rPr>
                <w:rFonts w:cs="Arial"/>
              </w:rPr>
              <w:t>ing</w:t>
            </w:r>
            <w:r w:rsidR="00867282" w:rsidRPr="00B963CA">
              <w:rPr>
                <w:rFonts w:cs="Arial"/>
              </w:rPr>
              <w:t xml:space="preserve"> fraud, bribery </w:t>
            </w:r>
            <w:r w:rsidR="0068366E" w:rsidRPr="00B963CA">
              <w:rPr>
                <w:rFonts w:cs="Arial"/>
              </w:rPr>
              <w:t>and</w:t>
            </w:r>
            <w:r w:rsidR="00867282" w:rsidRPr="00B963CA">
              <w:rPr>
                <w:rFonts w:cs="Arial"/>
              </w:rPr>
              <w:t xml:space="preserve"> corruption</w:t>
            </w:r>
            <w:r w:rsidR="009B2276" w:rsidRPr="00B963CA">
              <w:rPr>
                <w:rFonts w:cs="Arial"/>
              </w:rPr>
              <w:t>.</w:t>
            </w:r>
            <w:r w:rsidR="00867282" w:rsidRPr="00B963CA">
              <w:rPr>
                <w:rFonts w:cs="Arial"/>
              </w:rPr>
              <w:t xml:space="preserve"> (</w:t>
            </w:r>
            <w:r w:rsidR="00540B58">
              <w:rPr>
                <w:rFonts w:cs="Arial"/>
              </w:rPr>
              <w:t>3</w:t>
            </w:r>
            <w:r w:rsidR="00867282" w:rsidRPr="00B963CA">
              <w:rPr>
                <w:rFonts w:cs="Arial"/>
              </w:rPr>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06C8C150" w14:textId="77777777" w:rsidR="005147D9" w:rsidRPr="00B963CA" w:rsidRDefault="005147D9" w:rsidP="00CA6EB9">
            <w:pPr>
              <w:rPr>
                <w:rFonts w:cs="Arial"/>
              </w:rPr>
            </w:pPr>
          </w:p>
        </w:tc>
      </w:tr>
      <w:tr w:rsidR="00CA6EB9" w:rsidRPr="00B963CA" w14:paraId="46FEFEEA"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140EDB" w14:textId="6A9511F7" w:rsidR="00CA6EB9" w:rsidRPr="00B963CA" w:rsidRDefault="00CA6EB9" w:rsidP="00CA6EB9">
            <w:pPr>
              <w:rPr>
                <w:rFonts w:cs="Arial"/>
              </w:rPr>
            </w:pPr>
            <w:r w:rsidRPr="00B963CA">
              <w:rPr>
                <w:rFonts w:cs="Arial"/>
              </w:rPr>
              <w:t>3.</w:t>
            </w:r>
            <w:r w:rsidR="00CB7369" w:rsidRPr="00B963CA">
              <w:rPr>
                <w:rFonts w:cs="Arial"/>
              </w:rPr>
              <w:t>5</w:t>
            </w:r>
            <w:r w:rsidRPr="00B963CA">
              <w:rPr>
                <w:rFonts w:cs="Arial"/>
              </w:rPr>
              <w:t xml:space="preserve"> </w:t>
            </w:r>
            <w:r w:rsidR="00CB050B" w:rsidRPr="00B963CA">
              <w:rPr>
                <w:rFonts w:cs="Arial"/>
              </w:rPr>
              <w:t xml:space="preserve">Please tick to confirm that your organisation has a </w:t>
            </w:r>
            <w:r w:rsidRPr="00B963CA">
              <w:rPr>
                <w:rFonts w:cs="Arial"/>
              </w:rPr>
              <w:t>safeguarding policy in place that protects the people you support, volunteers and staff</w:t>
            </w:r>
            <w:r w:rsidR="0086446F" w:rsidRPr="00B963CA">
              <w:rPr>
                <w:rFonts w:cs="Arial"/>
              </w:rPr>
              <w:t>, and, if you are successful in being awarded funding, will ensure this remains in place throughout the funding period</w:t>
            </w:r>
            <w:r w:rsidRPr="00B963CA">
              <w:rPr>
                <w:rFonts w:cs="Arial"/>
              </w:rPr>
              <w:t>.</w:t>
            </w:r>
          </w:p>
        </w:tc>
        <w:tc>
          <w:tcPr>
            <w:tcW w:w="7400" w:type="dxa"/>
            <w:tcBorders>
              <w:top w:val="single" w:sz="4" w:space="0" w:color="auto"/>
              <w:left w:val="single" w:sz="4" w:space="0" w:color="auto"/>
              <w:bottom w:val="single" w:sz="4" w:space="0" w:color="auto"/>
              <w:right w:val="single" w:sz="4" w:space="0" w:color="auto"/>
            </w:tcBorders>
            <w:vAlign w:val="center"/>
          </w:tcPr>
          <w:p w14:paraId="17FC596A" w14:textId="168D1A85" w:rsidR="00CA6EB9" w:rsidRPr="00B963CA" w:rsidRDefault="00CA6EB9" w:rsidP="00CB050B">
            <w:pPr>
              <w:rPr>
                <w:rFonts w:cs="Arial"/>
              </w:rPr>
            </w:pPr>
            <w:r w:rsidRPr="00B963CA">
              <w:rPr>
                <w:rFonts w:cs="Arial"/>
              </w:rPr>
              <w:fldChar w:fldCharType="begin">
                <w:ffData>
                  <w:name w:val="Check30"/>
                  <w:enabled/>
                  <w:calcOnExit w:val="0"/>
                  <w:checkBox>
                    <w:sizeAuto/>
                    <w:default w:val="0"/>
                  </w:checkBox>
                </w:ffData>
              </w:fldChar>
            </w:r>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r w:rsidRPr="00B963CA">
              <w:rPr>
                <w:rFonts w:cs="Arial"/>
              </w:rPr>
              <w:t xml:space="preserve"> </w:t>
            </w:r>
          </w:p>
        </w:tc>
      </w:tr>
      <w:tr w:rsidR="002E3C52" w:rsidRPr="00B963CA" w14:paraId="4F4F94C5"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020EF78" w14:textId="0CBCB448" w:rsidR="002E3C52" w:rsidRPr="00B963CA" w:rsidRDefault="00926ECF" w:rsidP="00CA6EB9">
            <w:pPr>
              <w:rPr>
                <w:rFonts w:cs="Arial"/>
              </w:rPr>
            </w:pPr>
            <w:r w:rsidRPr="00DE1E50">
              <w:rPr>
                <w:rFonts w:cs="Arial"/>
              </w:rPr>
              <w:t>3.6 Please tell us why your organisation is an appropriate Lead Partner for this application, including details of any relevant track record you may have. (</w:t>
            </w:r>
            <w:r>
              <w:rPr>
                <w:rFonts w:cs="Arial"/>
              </w:rPr>
              <w:t>8</w:t>
            </w:r>
            <w:r w:rsidRPr="00DE1E50">
              <w:rPr>
                <w:rFonts w:cs="Arial"/>
              </w:rPr>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5A8F878A" w14:textId="77777777" w:rsidR="002E3C52" w:rsidRPr="00B963CA" w:rsidRDefault="002E3C52" w:rsidP="00CB050B">
            <w:pPr>
              <w:rPr>
                <w:rFonts w:cs="Arial"/>
              </w:rPr>
            </w:pPr>
          </w:p>
        </w:tc>
      </w:tr>
    </w:tbl>
    <w:p w14:paraId="63D13952" w14:textId="77777777" w:rsidR="005A679C" w:rsidRDefault="005A679C" w:rsidP="00045640">
      <w:pPr>
        <w:rPr>
          <w:rFonts w:cs="Arial"/>
        </w:rPr>
      </w:pPr>
    </w:p>
    <w:p w14:paraId="477051F1" w14:textId="77777777" w:rsidR="007E0D3E" w:rsidRDefault="007E0D3E" w:rsidP="00045640">
      <w:pPr>
        <w:rPr>
          <w:rFonts w:cs="Arial"/>
        </w:rPr>
      </w:pPr>
    </w:p>
    <w:p w14:paraId="30FC93FA" w14:textId="77777777" w:rsidR="007E0D3E" w:rsidRDefault="007E0D3E" w:rsidP="00045640">
      <w:pPr>
        <w:rPr>
          <w:rFonts w:cs="Arial"/>
        </w:rPr>
      </w:pPr>
    </w:p>
    <w:p w14:paraId="0FADC55F" w14:textId="77777777" w:rsidR="007E0D3E" w:rsidRDefault="007E0D3E" w:rsidP="00045640">
      <w:pPr>
        <w:rPr>
          <w:rFonts w:cs="Arial"/>
        </w:rPr>
      </w:pPr>
    </w:p>
    <w:p w14:paraId="0A980197" w14:textId="77777777" w:rsidR="007E0D3E" w:rsidRDefault="007E0D3E" w:rsidP="00045640">
      <w:pPr>
        <w:rPr>
          <w:rFonts w:cs="Arial"/>
        </w:rPr>
      </w:pPr>
    </w:p>
    <w:p w14:paraId="00C4614D" w14:textId="77777777" w:rsidR="007E0D3E" w:rsidRDefault="007E0D3E" w:rsidP="00045640">
      <w:pPr>
        <w:rPr>
          <w:rFonts w:cs="Arial"/>
        </w:rPr>
      </w:pPr>
    </w:p>
    <w:p w14:paraId="01D2B36D" w14:textId="77777777" w:rsidR="007E0D3E" w:rsidRDefault="007E0D3E" w:rsidP="00045640">
      <w:pPr>
        <w:rPr>
          <w:rFonts w:cs="Arial"/>
        </w:rPr>
      </w:pPr>
    </w:p>
    <w:p w14:paraId="4F3DD6DB" w14:textId="77777777" w:rsidR="007E0D3E" w:rsidRDefault="007E0D3E" w:rsidP="00045640">
      <w:pPr>
        <w:rPr>
          <w:rFonts w:cs="Arial"/>
        </w:rPr>
      </w:pPr>
    </w:p>
    <w:p w14:paraId="48EF4737" w14:textId="77777777" w:rsidR="007E0D3E" w:rsidRDefault="007E0D3E" w:rsidP="00045640">
      <w:pPr>
        <w:rPr>
          <w:rFonts w:cs="Arial"/>
        </w:rPr>
      </w:pPr>
    </w:p>
    <w:p w14:paraId="78A31749" w14:textId="77777777" w:rsidR="007E0D3E" w:rsidRPr="00B963CA" w:rsidRDefault="007E0D3E" w:rsidP="00045640">
      <w:pPr>
        <w:rPr>
          <w:rFonts w:cs="Arial"/>
        </w:rPr>
      </w:pPr>
    </w:p>
    <w:p w14:paraId="4D6935F6" w14:textId="3977CD14" w:rsidR="00CF0243" w:rsidRPr="00B963CA" w:rsidRDefault="00260FD6" w:rsidP="00CB050B">
      <w:pPr>
        <w:pStyle w:val="Heading1"/>
        <w:rPr>
          <w:lang w:val="en-GB"/>
        </w:rPr>
      </w:pPr>
      <w:r w:rsidRPr="00B963CA">
        <w:rPr>
          <w:lang w:val="en-GB"/>
        </w:rPr>
        <w:t xml:space="preserve">Section 4 – </w:t>
      </w:r>
      <w:r w:rsidR="00FA4CC0" w:rsidRPr="00B963CA">
        <w:rPr>
          <w:lang w:val="en-GB"/>
        </w:rPr>
        <w:t xml:space="preserve">Lead Partner </w:t>
      </w:r>
      <w:r w:rsidR="00003B6E" w:rsidRPr="00B963CA">
        <w:rPr>
          <w:lang w:val="en-GB"/>
        </w:rPr>
        <w:t>Financial Information</w:t>
      </w:r>
    </w:p>
    <w:p w14:paraId="7D8F4A85" w14:textId="77777777" w:rsidR="00003B6E" w:rsidRPr="00B963CA" w:rsidRDefault="00003B6E" w:rsidP="00045640">
      <w:pPr>
        <w:rPr>
          <w:rFonts w:cs="Arial"/>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713C66" w:rsidRPr="00B963CA" w14:paraId="08F86FC3"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D95D9F" w14:textId="65D545CE" w:rsidR="00713C66" w:rsidRPr="00B963CA" w:rsidRDefault="00713C66" w:rsidP="00FA4CC0">
            <w:pPr>
              <w:rPr>
                <w:rFonts w:cs="Arial"/>
              </w:rPr>
            </w:pPr>
            <w:r w:rsidRPr="00B963CA">
              <w:rPr>
                <w:rFonts w:cs="Arial"/>
              </w:rPr>
              <w:t xml:space="preserve">4.1 Please summarise your organisation’s financial position for the last two years. At least one year must be covered by audited/examined accounts, but the most recent </w:t>
            </w:r>
            <w:r w:rsidR="00471D48" w:rsidRPr="00B963CA">
              <w:rPr>
                <w:rFonts w:cs="Arial"/>
              </w:rPr>
              <w:t xml:space="preserve">full </w:t>
            </w:r>
            <w:r w:rsidRPr="00B963CA">
              <w:rPr>
                <w:rFonts w:cs="Arial"/>
              </w:rPr>
              <w:t>year may be from accounts which have still to be audited/examined depending on your financial year end.</w:t>
            </w:r>
          </w:p>
        </w:tc>
        <w:tc>
          <w:tcPr>
            <w:tcW w:w="7400" w:type="dxa"/>
            <w:tcBorders>
              <w:top w:val="single" w:sz="4" w:space="0" w:color="auto"/>
              <w:left w:val="single" w:sz="4" w:space="0" w:color="auto"/>
              <w:bottom w:val="single" w:sz="4" w:space="0" w:color="auto"/>
              <w:right w:val="single" w:sz="4" w:space="0" w:color="auto"/>
            </w:tcBorders>
            <w:vAlign w:val="center"/>
          </w:tcPr>
          <w:tbl>
            <w:tblPr>
              <w:tblW w:w="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2127"/>
              <w:gridCol w:w="2268"/>
            </w:tblGrid>
            <w:tr w:rsidR="00703100" w:rsidRPr="00B963CA" w14:paraId="600EE642" w14:textId="77777777" w:rsidTr="00703100">
              <w:trPr>
                <w:trHeight w:val="630"/>
                <w:jc w:val="center"/>
              </w:trPr>
              <w:tc>
                <w:tcPr>
                  <w:tcW w:w="2894" w:type="dxa"/>
                  <w:shd w:val="clear" w:color="auto" w:fill="FFE599" w:themeFill="accent4" w:themeFillTint="66"/>
                  <w:vAlign w:val="center"/>
                  <w:hideMark/>
                </w:tcPr>
                <w:p w14:paraId="3A6A5DA6" w14:textId="77777777" w:rsidR="00713C66" w:rsidRPr="00B963CA" w:rsidRDefault="00713C66" w:rsidP="003B0B5B">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For the financial year ending:</w:t>
                  </w:r>
                </w:p>
              </w:tc>
              <w:tc>
                <w:tcPr>
                  <w:tcW w:w="2127" w:type="dxa"/>
                  <w:shd w:val="clear" w:color="auto" w:fill="auto"/>
                  <w:vAlign w:val="center"/>
                  <w:hideMark/>
                </w:tcPr>
                <w:p w14:paraId="1D977536" w14:textId="77777777" w:rsidR="00713C66" w:rsidRPr="00B963CA" w:rsidRDefault="00713C66" w:rsidP="00703100">
                  <w:pPr>
                    <w:spacing w:before="0" w:after="0" w:line="240" w:lineRule="auto"/>
                    <w:jc w:val="both"/>
                    <w:rPr>
                      <w:rFonts w:eastAsia="Times New Roman" w:cs="Calibri"/>
                      <w:color w:val="000000"/>
                      <w:szCs w:val="24"/>
                      <w:lang w:eastAsia="en-GB"/>
                    </w:rPr>
                  </w:pPr>
                </w:p>
              </w:tc>
              <w:tc>
                <w:tcPr>
                  <w:tcW w:w="2268" w:type="dxa"/>
                  <w:shd w:val="clear" w:color="auto" w:fill="auto"/>
                  <w:noWrap/>
                  <w:vAlign w:val="center"/>
                  <w:hideMark/>
                </w:tcPr>
                <w:p w14:paraId="56784C2B" w14:textId="77777777" w:rsidR="00713C66" w:rsidRPr="00B963CA" w:rsidRDefault="00713C66" w:rsidP="00703100">
                  <w:pPr>
                    <w:spacing w:before="0" w:after="0" w:line="240" w:lineRule="auto"/>
                    <w:jc w:val="both"/>
                    <w:rPr>
                      <w:rFonts w:eastAsia="Times New Roman" w:cs="Times New Roman"/>
                      <w:color w:val="auto"/>
                      <w:szCs w:val="24"/>
                      <w:lang w:eastAsia="en-GB"/>
                    </w:rPr>
                  </w:pPr>
                </w:p>
              </w:tc>
            </w:tr>
            <w:tr w:rsidR="00713C66" w:rsidRPr="00B963CA" w14:paraId="5D0DC845" w14:textId="77777777" w:rsidTr="00703100">
              <w:trPr>
                <w:trHeight w:val="630"/>
                <w:jc w:val="center"/>
              </w:trPr>
              <w:tc>
                <w:tcPr>
                  <w:tcW w:w="7289" w:type="dxa"/>
                  <w:gridSpan w:val="3"/>
                  <w:shd w:val="clear" w:color="auto" w:fill="FFC000" w:themeFill="accent4"/>
                  <w:vAlign w:val="center"/>
                  <w:hideMark/>
                </w:tcPr>
                <w:p w14:paraId="36A46D9C" w14:textId="77777777" w:rsidR="00713C66" w:rsidRPr="00B963CA" w:rsidRDefault="00713C66" w:rsidP="00703100">
                  <w:pPr>
                    <w:spacing w:before="0" w:after="0" w:line="240" w:lineRule="auto"/>
                    <w:jc w:val="both"/>
                    <w:rPr>
                      <w:rFonts w:eastAsia="Times New Roman" w:cs="Calibri"/>
                      <w:b/>
                      <w:bCs/>
                      <w:color w:val="000080"/>
                      <w:szCs w:val="24"/>
                      <w:lang w:eastAsia="en-GB"/>
                    </w:rPr>
                  </w:pPr>
                  <w:r w:rsidRPr="00B963CA">
                    <w:rPr>
                      <w:rFonts w:eastAsia="Times New Roman" w:cs="Calibri"/>
                      <w:b/>
                      <w:bCs/>
                      <w:color w:val="auto"/>
                      <w:szCs w:val="24"/>
                      <w:lang w:eastAsia="en-GB"/>
                    </w:rPr>
                    <w:t>Income and expenditure account</w:t>
                  </w:r>
                </w:p>
              </w:tc>
            </w:tr>
            <w:tr w:rsidR="00713C66" w:rsidRPr="00B963CA" w14:paraId="405C602B" w14:textId="77777777" w:rsidTr="00703100">
              <w:trPr>
                <w:trHeight w:val="630"/>
                <w:jc w:val="center"/>
              </w:trPr>
              <w:tc>
                <w:tcPr>
                  <w:tcW w:w="2894" w:type="dxa"/>
                  <w:shd w:val="clear" w:color="auto" w:fill="FFE599" w:themeFill="accent4" w:themeFillTint="66"/>
                  <w:vAlign w:val="center"/>
                  <w:hideMark/>
                </w:tcPr>
                <w:p w14:paraId="74C8EDA8" w14:textId="77777777" w:rsidR="00713C66" w:rsidRPr="00B963CA" w:rsidRDefault="00713C66" w:rsidP="003B0B5B">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 xml:space="preserve">Total income </w:t>
                  </w:r>
                </w:p>
              </w:tc>
              <w:tc>
                <w:tcPr>
                  <w:tcW w:w="2127" w:type="dxa"/>
                  <w:shd w:val="clear" w:color="auto" w:fill="auto"/>
                  <w:vAlign w:val="center"/>
                  <w:hideMark/>
                </w:tcPr>
                <w:p w14:paraId="5B524A21" w14:textId="532A3C73" w:rsidR="00713C66" w:rsidRPr="00B963CA" w:rsidRDefault="00703100" w:rsidP="00703100">
                  <w:pPr>
                    <w:spacing w:before="0" w:after="0" w:line="240" w:lineRule="auto"/>
                    <w:jc w:val="both"/>
                    <w:rPr>
                      <w:rFonts w:eastAsia="Times New Roman" w:cs="Calibri"/>
                      <w:color w:val="000000"/>
                      <w:szCs w:val="24"/>
                      <w:lang w:eastAsia="en-GB"/>
                    </w:rPr>
                  </w:pPr>
                  <w:r w:rsidRPr="00B963CA">
                    <w:rPr>
                      <w:rFonts w:eastAsia="Times New Roman" w:cs="Calibri"/>
                      <w:color w:val="000000"/>
                      <w:szCs w:val="24"/>
                      <w:lang w:eastAsia="en-GB"/>
                    </w:rPr>
                    <w:t>£</w:t>
                  </w:r>
                </w:p>
              </w:tc>
              <w:tc>
                <w:tcPr>
                  <w:tcW w:w="2268" w:type="dxa"/>
                  <w:shd w:val="clear" w:color="auto" w:fill="auto"/>
                  <w:noWrap/>
                  <w:vAlign w:val="center"/>
                  <w:hideMark/>
                </w:tcPr>
                <w:p w14:paraId="7EF2B6D1" w14:textId="36AC640D" w:rsidR="00713C66" w:rsidRPr="00B963CA" w:rsidRDefault="00703100" w:rsidP="00703100">
                  <w:pPr>
                    <w:spacing w:before="0" w:after="0" w:line="240" w:lineRule="auto"/>
                    <w:jc w:val="both"/>
                    <w:rPr>
                      <w:rFonts w:eastAsia="Times New Roman" w:cs="Times New Roman"/>
                      <w:color w:val="auto"/>
                      <w:szCs w:val="24"/>
                      <w:lang w:eastAsia="en-GB"/>
                    </w:rPr>
                  </w:pPr>
                  <w:r w:rsidRPr="00B963CA">
                    <w:rPr>
                      <w:rFonts w:eastAsia="Times New Roman" w:cs="Times New Roman"/>
                      <w:color w:val="auto"/>
                      <w:szCs w:val="24"/>
                      <w:lang w:eastAsia="en-GB"/>
                    </w:rPr>
                    <w:t>£</w:t>
                  </w:r>
                </w:p>
              </w:tc>
            </w:tr>
            <w:tr w:rsidR="00713C66" w:rsidRPr="00B963CA" w14:paraId="0C4E8F74" w14:textId="77777777" w:rsidTr="00703100">
              <w:trPr>
                <w:trHeight w:val="945"/>
                <w:jc w:val="center"/>
              </w:trPr>
              <w:tc>
                <w:tcPr>
                  <w:tcW w:w="2894" w:type="dxa"/>
                  <w:shd w:val="clear" w:color="auto" w:fill="FFE599" w:themeFill="accent4" w:themeFillTint="66"/>
                  <w:vAlign w:val="center"/>
                  <w:hideMark/>
                </w:tcPr>
                <w:p w14:paraId="32E22F5C" w14:textId="77777777" w:rsidR="00713C66" w:rsidRPr="00B963CA" w:rsidRDefault="00713C66" w:rsidP="003B0B5B">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Total expenditure</w:t>
                  </w:r>
                </w:p>
              </w:tc>
              <w:tc>
                <w:tcPr>
                  <w:tcW w:w="2127" w:type="dxa"/>
                  <w:shd w:val="clear" w:color="auto" w:fill="auto"/>
                  <w:vAlign w:val="center"/>
                  <w:hideMark/>
                </w:tcPr>
                <w:p w14:paraId="2A3F98D1" w14:textId="44E15A26" w:rsidR="00713C66" w:rsidRPr="00B963CA" w:rsidRDefault="00703100" w:rsidP="00703100">
                  <w:pPr>
                    <w:spacing w:before="0" w:after="0" w:line="240" w:lineRule="auto"/>
                    <w:jc w:val="both"/>
                    <w:rPr>
                      <w:rFonts w:eastAsia="Times New Roman" w:cs="Calibri"/>
                      <w:color w:val="000000"/>
                      <w:szCs w:val="24"/>
                      <w:lang w:eastAsia="en-GB"/>
                    </w:rPr>
                  </w:pPr>
                  <w:r w:rsidRPr="00B963CA">
                    <w:rPr>
                      <w:rFonts w:eastAsia="Times New Roman" w:cs="Calibri"/>
                      <w:color w:val="000000"/>
                      <w:szCs w:val="24"/>
                      <w:lang w:eastAsia="en-GB"/>
                    </w:rPr>
                    <w:t>£</w:t>
                  </w:r>
                </w:p>
              </w:tc>
              <w:tc>
                <w:tcPr>
                  <w:tcW w:w="2268" w:type="dxa"/>
                  <w:shd w:val="clear" w:color="auto" w:fill="auto"/>
                  <w:noWrap/>
                  <w:vAlign w:val="center"/>
                  <w:hideMark/>
                </w:tcPr>
                <w:p w14:paraId="64D64CD6" w14:textId="0AAA8765" w:rsidR="00713C66" w:rsidRPr="00B963CA" w:rsidRDefault="00703100" w:rsidP="00703100">
                  <w:pPr>
                    <w:spacing w:before="0" w:after="0" w:line="240" w:lineRule="auto"/>
                    <w:rPr>
                      <w:rFonts w:eastAsia="Times New Roman" w:cs="Times New Roman"/>
                      <w:color w:val="auto"/>
                      <w:szCs w:val="24"/>
                      <w:lang w:eastAsia="en-GB"/>
                    </w:rPr>
                  </w:pPr>
                  <w:r w:rsidRPr="00B963CA">
                    <w:rPr>
                      <w:rFonts w:eastAsia="Times New Roman" w:cs="Times New Roman"/>
                      <w:color w:val="auto"/>
                      <w:szCs w:val="24"/>
                      <w:lang w:eastAsia="en-GB"/>
                    </w:rPr>
                    <w:t>£</w:t>
                  </w:r>
                </w:p>
              </w:tc>
            </w:tr>
            <w:tr w:rsidR="00713C66" w:rsidRPr="00B963CA" w14:paraId="45A27062" w14:textId="77777777" w:rsidTr="00703100">
              <w:trPr>
                <w:trHeight w:val="315"/>
                <w:jc w:val="center"/>
              </w:trPr>
              <w:tc>
                <w:tcPr>
                  <w:tcW w:w="7289" w:type="dxa"/>
                  <w:gridSpan w:val="3"/>
                  <w:shd w:val="clear" w:color="auto" w:fill="FFC000" w:themeFill="accent4"/>
                  <w:vAlign w:val="center"/>
                  <w:hideMark/>
                </w:tcPr>
                <w:p w14:paraId="3CE20339" w14:textId="77777777" w:rsidR="00713C66" w:rsidRPr="00B963CA" w:rsidRDefault="00713C66" w:rsidP="00703100">
                  <w:pPr>
                    <w:spacing w:before="0" w:after="0" w:line="240" w:lineRule="auto"/>
                    <w:jc w:val="both"/>
                    <w:rPr>
                      <w:rFonts w:eastAsia="Times New Roman" w:cs="Calibri"/>
                      <w:b/>
                      <w:bCs/>
                      <w:color w:val="000080"/>
                      <w:szCs w:val="24"/>
                      <w:lang w:eastAsia="en-GB"/>
                    </w:rPr>
                  </w:pPr>
                  <w:r w:rsidRPr="00B963CA">
                    <w:rPr>
                      <w:rFonts w:eastAsia="Times New Roman" w:cs="Calibri"/>
                      <w:b/>
                      <w:bCs/>
                      <w:color w:val="auto"/>
                      <w:szCs w:val="24"/>
                      <w:lang w:eastAsia="en-GB"/>
                    </w:rPr>
                    <w:t>Balance sheet</w:t>
                  </w:r>
                </w:p>
              </w:tc>
            </w:tr>
            <w:tr w:rsidR="00713C66" w:rsidRPr="00B963CA" w14:paraId="55932603" w14:textId="77777777" w:rsidTr="00703100">
              <w:trPr>
                <w:trHeight w:val="1260"/>
                <w:jc w:val="center"/>
              </w:trPr>
              <w:tc>
                <w:tcPr>
                  <w:tcW w:w="2894" w:type="dxa"/>
                  <w:shd w:val="clear" w:color="auto" w:fill="FFE599" w:themeFill="accent4" w:themeFillTint="66"/>
                  <w:vAlign w:val="center"/>
                  <w:hideMark/>
                </w:tcPr>
                <w:p w14:paraId="03BE2ECE" w14:textId="77777777" w:rsidR="00713C66" w:rsidRPr="00B963CA" w:rsidRDefault="00713C66" w:rsidP="003B0B5B">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 xml:space="preserve">Unrestricted/general reserves </w:t>
                  </w:r>
                </w:p>
              </w:tc>
              <w:tc>
                <w:tcPr>
                  <w:tcW w:w="2127" w:type="dxa"/>
                  <w:shd w:val="clear" w:color="auto" w:fill="auto"/>
                  <w:vAlign w:val="center"/>
                  <w:hideMark/>
                </w:tcPr>
                <w:p w14:paraId="32164817" w14:textId="7A2F854C" w:rsidR="00713C66" w:rsidRPr="00B963CA" w:rsidRDefault="00703100" w:rsidP="00703100">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w:t>
                  </w:r>
                </w:p>
              </w:tc>
              <w:tc>
                <w:tcPr>
                  <w:tcW w:w="2268" w:type="dxa"/>
                  <w:shd w:val="clear" w:color="auto" w:fill="auto"/>
                  <w:noWrap/>
                  <w:vAlign w:val="center"/>
                  <w:hideMark/>
                </w:tcPr>
                <w:p w14:paraId="1BD85720" w14:textId="511AC2A8" w:rsidR="00713C66" w:rsidRPr="00B963CA" w:rsidRDefault="00703100" w:rsidP="00703100">
                  <w:pPr>
                    <w:spacing w:before="0" w:after="0" w:line="240" w:lineRule="auto"/>
                    <w:rPr>
                      <w:rFonts w:eastAsia="Times New Roman" w:cs="Times New Roman"/>
                      <w:color w:val="auto"/>
                      <w:szCs w:val="24"/>
                      <w:lang w:eastAsia="en-GB"/>
                    </w:rPr>
                  </w:pPr>
                  <w:r w:rsidRPr="00B963CA">
                    <w:rPr>
                      <w:rFonts w:eastAsia="Times New Roman" w:cs="Times New Roman"/>
                      <w:color w:val="auto"/>
                      <w:szCs w:val="24"/>
                      <w:lang w:eastAsia="en-GB"/>
                    </w:rPr>
                    <w:t>£</w:t>
                  </w:r>
                </w:p>
              </w:tc>
            </w:tr>
            <w:tr w:rsidR="00713C66" w:rsidRPr="00B963CA" w14:paraId="0B12D799" w14:textId="77777777" w:rsidTr="00703100">
              <w:trPr>
                <w:trHeight w:val="945"/>
                <w:jc w:val="center"/>
              </w:trPr>
              <w:tc>
                <w:tcPr>
                  <w:tcW w:w="2894" w:type="dxa"/>
                  <w:shd w:val="clear" w:color="auto" w:fill="FFE599" w:themeFill="accent4" w:themeFillTint="66"/>
                  <w:vAlign w:val="center"/>
                  <w:hideMark/>
                </w:tcPr>
                <w:p w14:paraId="0926348F" w14:textId="77777777" w:rsidR="00713C66" w:rsidRPr="00B963CA" w:rsidRDefault="00713C66" w:rsidP="003B0B5B">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 xml:space="preserve">Cash in bank/on hand </w:t>
                  </w:r>
                </w:p>
              </w:tc>
              <w:tc>
                <w:tcPr>
                  <w:tcW w:w="2127" w:type="dxa"/>
                  <w:shd w:val="clear" w:color="auto" w:fill="auto"/>
                  <w:vAlign w:val="center"/>
                  <w:hideMark/>
                </w:tcPr>
                <w:p w14:paraId="19BB01E8" w14:textId="0C19B3FE" w:rsidR="00713C66" w:rsidRPr="00B963CA" w:rsidRDefault="00703100" w:rsidP="00703100">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w:t>
                  </w:r>
                </w:p>
              </w:tc>
              <w:tc>
                <w:tcPr>
                  <w:tcW w:w="2268" w:type="dxa"/>
                  <w:shd w:val="clear" w:color="auto" w:fill="auto"/>
                  <w:noWrap/>
                  <w:vAlign w:val="center"/>
                  <w:hideMark/>
                </w:tcPr>
                <w:p w14:paraId="3644DE59" w14:textId="64F73169" w:rsidR="00713C66" w:rsidRPr="00B963CA" w:rsidRDefault="00703100" w:rsidP="00703100">
                  <w:pPr>
                    <w:spacing w:before="0" w:after="0" w:line="240" w:lineRule="auto"/>
                    <w:rPr>
                      <w:rFonts w:eastAsia="Times New Roman" w:cs="Times New Roman"/>
                      <w:color w:val="auto"/>
                      <w:szCs w:val="24"/>
                      <w:lang w:eastAsia="en-GB"/>
                    </w:rPr>
                  </w:pPr>
                  <w:r w:rsidRPr="00B963CA">
                    <w:rPr>
                      <w:rFonts w:eastAsia="Times New Roman" w:cs="Times New Roman"/>
                      <w:color w:val="auto"/>
                      <w:szCs w:val="24"/>
                      <w:lang w:eastAsia="en-GB"/>
                    </w:rPr>
                    <w:t>£</w:t>
                  </w:r>
                </w:p>
              </w:tc>
            </w:tr>
          </w:tbl>
          <w:p w14:paraId="51E994A5" w14:textId="77777777" w:rsidR="00713C66" w:rsidRPr="00B963CA" w:rsidRDefault="00713C66" w:rsidP="00713C66">
            <w:pPr>
              <w:rPr>
                <w:rFonts w:cs="Arial"/>
              </w:rPr>
            </w:pPr>
          </w:p>
        </w:tc>
      </w:tr>
      <w:tr w:rsidR="00FA4CC0" w:rsidRPr="00B963CA" w14:paraId="620AE77C"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7F709A9" w14:textId="5980B6A9" w:rsidR="00FA4CC0" w:rsidRPr="00B963CA" w:rsidRDefault="00713C66" w:rsidP="00FA4CC0">
            <w:pPr>
              <w:rPr>
                <w:rFonts w:cs="Arial"/>
              </w:rPr>
            </w:pPr>
            <w:r w:rsidRPr="00B963CA">
              <w:rPr>
                <w:rFonts w:cs="Arial"/>
              </w:rPr>
              <w:t>4.2 Please attach your audited or independently examined accounts for the two most recent available years to this application and tick the box to confirm you have done this.</w:t>
            </w:r>
          </w:p>
          <w:p w14:paraId="5B3A7ED2" w14:textId="77777777" w:rsidR="00FA4CC0" w:rsidRPr="00B963CA" w:rsidRDefault="00FA4CC0" w:rsidP="00FA4CC0">
            <w:pPr>
              <w:rPr>
                <w:rFonts w:cs="Arial"/>
              </w:rPr>
            </w:pPr>
          </w:p>
        </w:tc>
        <w:tc>
          <w:tcPr>
            <w:tcW w:w="7400" w:type="dxa"/>
            <w:tcBorders>
              <w:top w:val="single" w:sz="4" w:space="0" w:color="auto"/>
              <w:left w:val="single" w:sz="4" w:space="0" w:color="auto"/>
              <w:bottom w:val="single" w:sz="4" w:space="0" w:color="auto"/>
              <w:right w:val="single" w:sz="4" w:space="0" w:color="auto"/>
            </w:tcBorders>
            <w:vAlign w:val="center"/>
          </w:tcPr>
          <w:p w14:paraId="7D230E7B" w14:textId="77777777" w:rsidR="00713C66" w:rsidRPr="00B963CA" w:rsidRDefault="00713C66" w:rsidP="00713C66">
            <w:pPr>
              <w:rPr>
                <w:rFonts w:cs="Arial"/>
              </w:rPr>
            </w:pPr>
            <w:r w:rsidRPr="00B963CA">
              <w:rPr>
                <w:rFonts w:cs="Arial"/>
              </w:rPr>
              <w:fldChar w:fldCharType="begin">
                <w:ffData>
                  <w:name w:val="Check30"/>
                  <w:enabled/>
                  <w:calcOnExit w:val="0"/>
                  <w:checkBox>
                    <w:sizeAuto/>
                    <w:default w:val="0"/>
                  </w:checkBox>
                </w:ffData>
              </w:fldChar>
            </w:r>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p>
          <w:p w14:paraId="6E2023D0" w14:textId="77777777" w:rsidR="00FA4CC0" w:rsidRPr="00B963CA" w:rsidRDefault="00FA4CC0" w:rsidP="00FA4CC0">
            <w:pPr>
              <w:rPr>
                <w:rFonts w:cs="Arial"/>
              </w:rPr>
            </w:pPr>
          </w:p>
        </w:tc>
      </w:tr>
      <w:tr w:rsidR="00FA4CC0" w:rsidRPr="00B963CA" w14:paraId="056D59FD"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75F62E0" w14:textId="428C4D04" w:rsidR="00FA4CC0" w:rsidRPr="00B963CA" w:rsidRDefault="00713C66" w:rsidP="00FA4CC0">
            <w:pPr>
              <w:rPr>
                <w:rFonts w:cs="Arial"/>
              </w:rPr>
            </w:pPr>
            <w:r w:rsidRPr="00B963CA">
              <w:rPr>
                <w:rFonts w:cs="Arial"/>
              </w:rPr>
              <w:t>4.3 Please tick to confirm that your organisation is currently a going concern</w:t>
            </w:r>
            <w:r w:rsidR="00872A6F" w:rsidRPr="00B963CA">
              <w:rPr>
                <w:rFonts w:cs="Arial"/>
              </w:rPr>
              <w:t>.</w:t>
            </w:r>
          </w:p>
        </w:tc>
        <w:tc>
          <w:tcPr>
            <w:tcW w:w="7400" w:type="dxa"/>
            <w:tcBorders>
              <w:top w:val="single" w:sz="4" w:space="0" w:color="auto"/>
              <w:left w:val="single" w:sz="4" w:space="0" w:color="auto"/>
              <w:bottom w:val="single" w:sz="4" w:space="0" w:color="auto"/>
              <w:right w:val="single" w:sz="4" w:space="0" w:color="auto"/>
            </w:tcBorders>
            <w:vAlign w:val="center"/>
          </w:tcPr>
          <w:p w14:paraId="01611B9F" w14:textId="7F12F114" w:rsidR="00FA4CC0" w:rsidRPr="00B963CA" w:rsidRDefault="00713C66" w:rsidP="00FA4CC0">
            <w:pPr>
              <w:rPr>
                <w:rFonts w:cs="Arial"/>
              </w:rPr>
            </w:pPr>
            <w:r w:rsidRPr="00B963CA">
              <w:rPr>
                <w:rFonts w:cs="Arial"/>
              </w:rPr>
              <w:fldChar w:fldCharType="begin">
                <w:ffData>
                  <w:name w:val="Check30"/>
                  <w:enabled/>
                  <w:calcOnExit w:val="0"/>
                  <w:checkBox>
                    <w:sizeAuto/>
                    <w:default w:val="0"/>
                  </w:checkBox>
                </w:ffData>
              </w:fldChar>
            </w:r>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p>
        </w:tc>
      </w:tr>
      <w:tr w:rsidR="00FA4CC0" w:rsidRPr="00B963CA" w14:paraId="73974B1B"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F21ED5E" w14:textId="57E9BCCE" w:rsidR="00FA4CC0" w:rsidRPr="00B963CA" w:rsidRDefault="00713C66" w:rsidP="00FA4CC0">
            <w:pPr>
              <w:rPr>
                <w:rFonts w:cs="Arial"/>
              </w:rPr>
            </w:pPr>
            <w:r w:rsidRPr="00B963CA">
              <w:rPr>
                <w:rFonts w:cs="Arial"/>
              </w:rPr>
              <w:t>4.4 Is there anything you would like to explain about your financial figures? (</w:t>
            </w:r>
            <w:r w:rsidR="00B65786">
              <w:rPr>
                <w:rFonts w:cs="Arial"/>
              </w:rPr>
              <w:t>3</w:t>
            </w:r>
            <w:r w:rsidRPr="00B963CA">
              <w:rPr>
                <w:rFonts w:cs="Arial"/>
              </w:rPr>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639C05CC" w14:textId="77777777" w:rsidR="00FA4CC0" w:rsidRPr="00B963CA" w:rsidRDefault="00FA4CC0" w:rsidP="00FA4CC0">
            <w:pPr>
              <w:rPr>
                <w:rFonts w:cs="Arial"/>
              </w:rPr>
            </w:pPr>
          </w:p>
        </w:tc>
      </w:tr>
    </w:tbl>
    <w:p w14:paraId="401F514B" w14:textId="77777777" w:rsidR="00CB050B" w:rsidRPr="00B963CA" w:rsidRDefault="00CB050B" w:rsidP="00045640">
      <w:pPr>
        <w:rPr>
          <w:rFonts w:cs="Arial"/>
        </w:rPr>
        <w:sectPr w:rsidR="00CB050B" w:rsidRPr="00B963CA" w:rsidSect="007E4CB8">
          <w:footerReference w:type="default" r:id="rId16"/>
          <w:pgSz w:w="11906" w:h="16838" w:code="9"/>
          <w:pgMar w:top="1440" w:right="1440" w:bottom="1440" w:left="1440" w:header="720" w:footer="720" w:gutter="0"/>
          <w:pgNumType w:start="0"/>
          <w:cols w:space="708"/>
          <w:titlePg/>
          <w:docGrid w:linePitch="360"/>
        </w:sectPr>
      </w:pPr>
    </w:p>
    <w:p w14:paraId="5B182D61" w14:textId="57135D74" w:rsidR="00AA79A7" w:rsidRPr="00B963CA" w:rsidRDefault="00260FD6" w:rsidP="00CB050B">
      <w:pPr>
        <w:pStyle w:val="Heading1"/>
        <w:rPr>
          <w:lang w:val="en-GB"/>
        </w:rPr>
      </w:pPr>
      <w:r w:rsidRPr="00B963CA">
        <w:rPr>
          <w:lang w:val="en-GB"/>
        </w:rPr>
        <w:t xml:space="preserve">Section 5 – About your </w:t>
      </w:r>
      <w:r w:rsidR="00A94D38" w:rsidRPr="00B963CA">
        <w:rPr>
          <w:lang w:val="en-GB"/>
        </w:rPr>
        <w:t>p</w:t>
      </w:r>
      <w:r w:rsidRPr="00B963CA">
        <w:rPr>
          <w:lang w:val="en-GB"/>
        </w:rPr>
        <w:t>artnership</w:t>
      </w:r>
    </w:p>
    <w:p w14:paraId="76C97E5B" w14:textId="77777777" w:rsidR="00AA79A7" w:rsidRPr="00B963CA" w:rsidRDefault="00AA79A7" w:rsidP="00CB7369"/>
    <w:tbl>
      <w:tblPr>
        <w:tblStyle w:val="TableGrid"/>
        <w:tblW w:w="15410" w:type="dxa"/>
        <w:jc w:val="center"/>
        <w:tblLook w:val="04A0" w:firstRow="1" w:lastRow="0" w:firstColumn="1" w:lastColumn="0" w:noHBand="0" w:noVBand="1"/>
      </w:tblPr>
      <w:tblGrid>
        <w:gridCol w:w="3352"/>
        <w:gridCol w:w="2222"/>
        <w:gridCol w:w="2239"/>
        <w:gridCol w:w="2298"/>
        <w:gridCol w:w="2298"/>
        <w:gridCol w:w="3001"/>
      </w:tblGrid>
      <w:tr w:rsidR="00AD28B9" w:rsidRPr="00B963CA" w14:paraId="423C680D" w14:textId="3AF497F0" w:rsidTr="00AD28B9">
        <w:trPr>
          <w:trHeight w:val="851"/>
          <w:jc w:val="center"/>
        </w:trPr>
        <w:tc>
          <w:tcPr>
            <w:tcW w:w="15410" w:type="dxa"/>
            <w:gridSpan w:val="6"/>
            <w:shd w:val="clear" w:color="auto" w:fill="FFC000" w:themeFill="accent4"/>
          </w:tcPr>
          <w:p w14:paraId="02DF88F9" w14:textId="6E3C9574" w:rsidR="00AD28B9" w:rsidRPr="00B963CA" w:rsidRDefault="00AD28B9" w:rsidP="00CB7369">
            <w:pPr>
              <w:rPr>
                <w:sz w:val="24"/>
                <w:szCs w:val="24"/>
              </w:rPr>
            </w:pPr>
            <w:r w:rsidRPr="00B963CA">
              <w:rPr>
                <w:sz w:val="24"/>
                <w:szCs w:val="24"/>
              </w:rPr>
              <w:t>5.1 Please list the organisations that will be part of your partnership</w:t>
            </w:r>
            <w:r w:rsidR="00872A6F" w:rsidRPr="00B963CA">
              <w:rPr>
                <w:sz w:val="24"/>
                <w:szCs w:val="24"/>
              </w:rPr>
              <w:t>.</w:t>
            </w:r>
          </w:p>
          <w:p w14:paraId="1465CA3E" w14:textId="77777777" w:rsidR="00AD28B9" w:rsidRPr="00B963CA" w:rsidRDefault="00AD28B9" w:rsidP="00CB7369"/>
          <w:p w14:paraId="5475B4A4" w14:textId="040BF339" w:rsidR="00AD28B9" w:rsidRPr="00B963CA" w:rsidRDefault="00AD28B9" w:rsidP="00CB7369">
            <w:r w:rsidRPr="00B963CA">
              <w:rPr>
                <w:sz w:val="24"/>
                <w:szCs w:val="24"/>
              </w:rPr>
              <w:t>Please add additional rows if needed</w:t>
            </w:r>
            <w:r w:rsidR="00872A6F" w:rsidRPr="00B963CA">
              <w:rPr>
                <w:sz w:val="24"/>
                <w:szCs w:val="24"/>
              </w:rPr>
              <w:t>.</w:t>
            </w:r>
          </w:p>
        </w:tc>
      </w:tr>
      <w:tr w:rsidR="00CB050B" w:rsidRPr="00B963CA" w14:paraId="50DEA3F0" w14:textId="429FEB58" w:rsidTr="00AD28B9">
        <w:trPr>
          <w:trHeight w:val="851"/>
          <w:jc w:val="center"/>
        </w:trPr>
        <w:tc>
          <w:tcPr>
            <w:tcW w:w="3352" w:type="dxa"/>
            <w:shd w:val="clear" w:color="auto" w:fill="FFE599" w:themeFill="accent4" w:themeFillTint="66"/>
            <w:vAlign w:val="center"/>
          </w:tcPr>
          <w:p w14:paraId="227085E1" w14:textId="7B835FA2" w:rsidR="00CB050B" w:rsidRPr="00B963CA" w:rsidRDefault="00CB050B" w:rsidP="00CB7369">
            <w:r w:rsidRPr="00B963CA">
              <w:t>Partner Name</w:t>
            </w:r>
          </w:p>
        </w:tc>
        <w:tc>
          <w:tcPr>
            <w:tcW w:w="2222" w:type="dxa"/>
            <w:shd w:val="clear" w:color="auto" w:fill="FFE599" w:themeFill="accent4" w:themeFillTint="66"/>
            <w:vAlign w:val="center"/>
          </w:tcPr>
          <w:p w14:paraId="51CCC355" w14:textId="083ECA7C" w:rsidR="00CB050B" w:rsidRPr="00B963CA" w:rsidRDefault="00CB050B" w:rsidP="00CB7369">
            <w:r w:rsidRPr="00B963CA">
              <w:t xml:space="preserve">Lead Contact </w:t>
            </w:r>
          </w:p>
        </w:tc>
        <w:tc>
          <w:tcPr>
            <w:tcW w:w="2239" w:type="dxa"/>
            <w:shd w:val="clear" w:color="auto" w:fill="FFE599" w:themeFill="accent4" w:themeFillTint="66"/>
            <w:vAlign w:val="center"/>
          </w:tcPr>
          <w:p w14:paraId="376E6F5E" w14:textId="3FAB1FBD" w:rsidR="00CB050B" w:rsidRPr="00B963CA" w:rsidRDefault="00CB050B" w:rsidP="00CB7369">
            <w:r w:rsidRPr="00B963CA">
              <w:t>Lead Contact Email Address</w:t>
            </w:r>
          </w:p>
        </w:tc>
        <w:tc>
          <w:tcPr>
            <w:tcW w:w="2298" w:type="dxa"/>
            <w:shd w:val="clear" w:color="auto" w:fill="FFE599" w:themeFill="accent4" w:themeFillTint="66"/>
            <w:vAlign w:val="center"/>
          </w:tcPr>
          <w:p w14:paraId="16BA1FCE" w14:textId="7FBE0F93" w:rsidR="00CB050B" w:rsidRPr="00B963CA" w:rsidRDefault="00AD28B9" w:rsidP="00CB7369">
            <w:r w:rsidRPr="00B963CA">
              <w:t>Charity Number (If available)</w:t>
            </w:r>
          </w:p>
        </w:tc>
        <w:tc>
          <w:tcPr>
            <w:tcW w:w="2298" w:type="dxa"/>
            <w:shd w:val="clear" w:color="auto" w:fill="FFE599" w:themeFill="accent4" w:themeFillTint="66"/>
            <w:vAlign w:val="center"/>
          </w:tcPr>
          <w:p w14:paraId="22B33AAC" w14:textId="20131284" w:rsidR="00CB050B" w:rsidRPr="00B963CA" w:rsidRDefault="00CB050B" w:rsidP="00CB7369">
            <w:r w:rsidRPr="00B963CA">
              <w:t>Website (if available)</w:t>
            </w:r>
          </w:p>
        </w:tc>
        <w:tc>
          <w:tcPr>
            <w:tcW w:w="3001" w:type="dxa"/>
            <w:shd w:val="clear" w:color="auto" w:fill="FFE599" w:themeFill="accent4" w:themeFillTint="66"/>
            <w:vAlign w:val="center"/>
          </w:tcPr>
          <w:p w14:paraId="0C145ACD" w14:textId="200C592F" w:rsidR="00CB050B" w:rsidRPr="00B963CA" w:rsidRDefault="00CB050B" w:rsidP="00CB7369">
            <w:r w:rsidRPr="00B963CA">
              <w:rPr>
                <w:rFonts w:cs="Arial"/>
              </w:rPr>
              <w:t>Please tell us about any relevant track record (200 words)</w:t>
            </w:r>
          </w:p>
        </w:tc>
      </w:tr>
      <w:tr w:rsidR="00CB050B" w:rsidRPr="00B963CA" w14:paraId="4133D1CF" w14:textId="03EC170F" w:rsidTr="00AD28B9">
        <w:trPr>
          <w:trHeight w:val="851"/>
          <w:jc w:val="center"/>
        </w:trPr>
        <w:tc>
          <w:tcPr>
            <w:tcW w:w="3352" w:type="dxa"/>
          </w:tcPr>
          <w:p w14:paraId="084404A9" w14:textId="77777777" w:rsidR="00CB050B" w:rsidRPr="00B963CA" w:rsidRDefault="00CB050B" w:rsidP="00CB7369"/>
        </w:tc>
        <w:tc>
          <w:tcPr>
            <w:tcW w:w="2222" w:type="dxa"/>
          </w:tcPr>
          <w:p w14:paraId="34736C09" w14:textId="77777777" w:rsidR="00CB050B" w:rsidRPr="00B963CA" w:rsidRDefault="00CB050B" w:rsidP="00CB7369"/>
        </w:tc>
        <w:tc>
          <w:tcPr>
            <w:tcW w:w="2239" w:type="dxa"/>
          </w:tcPr>
          <w:p w14:paraId="4B04684A" w14:textId="77777777" w:rsidR="00CB050B" w:rsidRPr="00B963CA" w:rsidRDefault="00CB050B" w:rsidP="00CB7369"/>
        </w:tc>
        <w:tc>
          <w:tcPr>
            <w:tcW w:w="2298" w:type="dxa"/>
          </w:tcPr>
          <w:p w14:paraId="57C89FC1" w14:textId="77777777" w:rsidR="00CB050B" w:rsidRPr="00B963CA" w:rsidRDefault="00CB050B" w:rsidP="00CB7369"/>
        </w:tc>
        <w:tc>
          <w:tcPr>
            <w:tcW w:w="2298" w:type="dxa"/>
          </w:tcPr>
          <w:p w14:paraId="0321C29E" w14:textId="7D62F11B" w:rsidR="00CB050B" w:rsidRPr="00B963CA" w:rsidRDefault="00CB050B" w:rsidP="00CB7369"/>
        </w:tc>
        <w:tc>
          <w:tcPr>
            <w:tcW w:w="3001" w:type="dxa"/>
          </w:tcPr>
          <w:p w14:paraId="133D50DA" w14:textId="77777777" w:rsidR="00CB050B" w:rsidRPr="00B963CA" w:rsidRDefault="00CB050B" w:rsidP="00CB7369"/>
        </w:tc>
      </w:tr>
      <w:tr w:rsidR="00CB050B" w:rsidRPr="00B963CA" w14:paraId="57445CCF" w14:textId="325369BA" w:rsidTr="00AD28B9">
        <w:trPr>
          <w:trHeight w:val="851"/>
          <w:jc w:val="center"/>
        </w:trPr>
        <w:tc>
          <w:tcPr>
            <w:tcW w:w="3352" w:type="dxa"/>
          </w:tcPr>
          <w:p w14:paraId="1DCF0EFE" w14:textId="77777777" w:rsidR="00CB050B" w:rsidRPr="00B963CA" w:rsidRDefault="00CB050B" w:rsidP="00CB7369"/>
        </w:tc>
        <w:tc>
          <w:tcPr>
            <w:tcW w:w="2222" w:type="dxa"/>
          </w:tcPr>
          <w:p w14:paraId="2B7EEBA9" w14:textId="77777777" w:rsidR="00CB050B" w:rsidRPr="00B963CA" w:rsidRDefault="00CB050B" w:rsidP="00CB7369"/>
        </w:tc>
        <w:tc>
          <w:tcPr>
            <w:tcW w:w="2239" w:type="dxa"/>
          </w:tcPr>
          <w:p w14:paraId="3F236D83" w14:textId="77777777" w:rsidR="00CB050B" w:rsidRPr="00B963CA" w:rsidRDefault="00CB050B" w:rsidP="00CB7369"/>
        </w:tc>
        <w:tc>
          <w:tcPr>
            <w:tcW w:w="2298" w:type="dxa"/>
          </w:tcPr>
          <w:p w14:paraId="584D0142" w14:textId="77777777" w:rsidR="00CB050B" w:rsidRPr="00B963CA" w:rsidRDefault="00CB050B" w:rsidP="00CB7369"/>
        </w:tc>
        <w:tc>
          <w:tcPr>
            <w:tcW w:w="2298" w:type="dxa"/>
          </w:tcPr>
          <w:p w14:paraId="4D2D207E" w14:textId="46A58E32" w:rsidR="00CB050B" w:rsidRPr="00B963CA" w:rsidRDefault="00CB050B" w:rsidP="00CB7369"/>
        </w:tc>
        <w:tc>
          <w:tcPr>
            <w:tcW w:w="3001" w:type="dxa"/>
          </w:tcPr>
          <w:p w14:paraId="450BD6B1" w14:textId="77777777" w:rsidR="00CB050B" w:rsidRPr="00B963CA" w:rsidRDefault="00CB050B" w:rsidP="00CB7369"/>
        </w:tc>
      </w:tr>
      <w:tr w:rsidR="00CB050B" w:rsidRPr="00B963CA" w14:paraId="10C1A3E2" w14:textId="72382122" w:rsidTr="00AD28B9">
        <w:trPr>
          <w:trHeight w:val="851"/>
          <w:jc w:val="center"/>
        </w:trPr>
        <w:tc>
          <w:tcPr>
            <w:tcW w:w="3352" w:type="dxa"/>
          </w:tcPr>
          <w:p w14:paraId="714CA9BE" w14:textId="77777777" w:rsidR="00CB050B" w:rsidRPr="00B963CA" w:rsidRDefault="00CB050B" w:rsidP="00CB7369"/>
        </w:tc>
        <w:tc>
          <w:tcPr>
            <w:tcW w:w="2222" w:type="dxa"/>
          </w:tcPr>
          <w:p w14:paraId="2518DD41" w14:textId="77777777" w:rsidR="00CB050B" w:rsidRPr="00B963CA" w:rsidRDefault="00CB050B" w:rsidP="00CB7369"/>
        </w:tc>
        <w:tc>
          <w:tcPr>
            <w:tcW w:w="2239" w:type="dxa"/>
          </w:tcPr>
          <w:p w14:paraId="45ECCA93" w14:textId="77777777" w:rsidR="00CB050B" w:rsidRPr="00B963CA" w:rsidRDefault="00CB050B" w:rsidP="00CB7369"/>
        </w:tc>
        <w:tc>
          <w:tcPr>
            <w:tcW w:w="2298" w:type="dxa"/>
          </w:tcPr>
          <w:p w14:paraId="4261768F" w14:textId="77777777" w:rsidR="00CB050B" w:rsidRPr="00B963CA" w:rsidRDefault="00CB050B" w:rsidP="00CB7369"/>
        </w:tc>
        <w:tc>
          <w:tcPr>
            <w:tcW w:w="2298" w:type="dxa"/>
          </w:tcPr>
          <w:p w14:paraId="28243994" w14:textId="1D362CCD" w:rsidR="00CB050B" w:rsidRPr="00B963CA" w:rsidRDefault="00CB050B" w:rsidP="00CB7369"/>
        </w:tc>
        <w:tc>
          <w:tcPr>
            <w:tcW w:w="3001" w:type="dxa"/>
          </w:tcPr>
          <w:p w14:paraId="6E5C1793" w14:textId="77777777" w:rsidR="00CB050B" w:rsidRPr="00B963CA" w:rsidRDefault="00CB050B" w:rsidP="00CB7369"/>
        </w:tc>
      </w:tr>
      <w:tr w:rsidR="00CB050B" w:rsidRPr="00B963CA" w14:paraId="459D4E5E" w14:textId="5E0156EA" w:rsidTr="00AD28B9">
        <w:trPr>
          <w:trHeight w:val="851"/>
          <w:jc w:val="center"/>
        </w:trPr>
        <w:tc>
          <w:tcPr>
            <w:tcW w:w="3352" w:type="dxa"/>
          </w:tcPr>
          <w:p w14:paraId="4E078F6A" w14:textId="77777777" w:rsidR="00CB050B" w:rsidRPr="00B963CA" w:rsidRDefault="00CB050B" w:rsidP="00CB7369"/>
        </w:tc>
        <w:tc>
          <w:tcPr>
            <w:tcW w:w="2222" w:type="dxa"/>
          </w:tcPr>
          <w:p w14:paraId="1315C05C" w14:textId="77777777" w:rsidR="00CB050B" w:rsidRPr="00B963CA" w:rsidRDefault="00CB050B" w:rsidP="00CB7369"/>
        </w:tc>
        <w:tc>
          <w:tcPr>
            <w:tcW w:w="2239" w:type="dxa"/>
          </w:tcPr>
          <w:p w14:paraId="44813DA6" w14:textId="77777777" w:rsidR="00CB050B" w:rsidRPr="00B963CA" w:rsidRDefault="00CB050B" w:rsidP="00CB7369"/>
        </w:tc>
        <w:tc>
          <w:tcPr>
            <w:tcW w:w="2298" w:type="dxa"/>
          </w:tcPr>
          <w:p w14:paraId="2AFD3A59" w14:textId="77777777" w:rsidR="00CB050B" w:rsidRPr="00B963CA" w:rsidRDefault="00CB050B" w:rsidP="00CB7369"/>
        </w:tc>
        <w:tc>
          <w:tcPr>
            <w:tcW w:w="2298" w:type="dxa"/>
          </w:tcPr>
          <w:p w14:paraId="2D26D3EF" w14:textId="300E2DBB" w:rsidR="00CB050B" w:rsidRPr="00B963CA" w:rsidRDefault="00CB050B" w:rsidP="00CB7369"/>
        </w:tc>
        <w:tc>
          <w:tcPr>
            <w:tcW w:w="3001" w:type="dxa"/>
          </w:tcPr>
          <w:p w14:paraId="74703A3A" w14:textId="77777777" w:rsidR="00CB050B" w:rsidRPr="00B963CA" w:rsidRDefault="00CB050B" w:rsidP="00CB7369"/>
        </w:tc>
      </w:tr>
      <w:tr w:rsidR="00CB050B" w:rsidRPr="00B963CA" w14:paraId="2E967FBC" w14:textId="77777777" w:rsidTr="00AD28B9">
        <w:trPr>
          <w:trHeight w:val="851"/>
          <w:jc w:val="center"/>
        </w:trPr>
        <w:tc>
          <w:tcPr>
            <w:tcW w:w="3352" w:type="dxa"/>
          </w:tcPr>
          <w:p w14:paraId="0ED800A3" w14:textId="77777777" w:rsidR="00CB050B" w:rsidRPr="00B963CA" w:rsidRDefault="00CB050B" w:rsidP="00CB7369"/>
        </w:tc>
        <w:tc>
          <w:tcPr>
            <w:tcW w:w="2222" w:type="dxa"/>
          </w:tcPr>
          <w:p w14:paraId="0F9D281D" w14:textId="77777777" w:rsidR="00CB050B" w:rsidRPr="00B963CA" w:rsidRDefault="00CB050B" w:rsidP="00CB7369"/>
        </w:tc>
        <w:tc>
          <w:tcPr>
            <w:tcW w:w="2239" w:type="dxa"/>
          </w:tcPr>
          <w:p w14:paraId="1B188B2C" w14:textId="77777777" w:rsidR="00CB050B" w:rsidRPr="00B963CA" w:rsidRDefault="00CB050B" w:rsidP="00CB7369"/>
        </w:tc>
        <w:tc>
          <w:tcPr>
            <w:tcW w:w="2298" w:type="dxa"/>
          </w:tcPr>
          <w:p w14:paraId="4F10FE0A" w14:textId="77777777" w:rsidR="00CB050B" w:rsidRPr="00B963CA" w:rsidRDefault="00CB050B" w:rsidP="00CB7369"/>
        </w:tc>
        <w:tc>
          <w:tcPr>
            <w:tcW w:w="2298" w:type="dxa"/>
          </w:tcPr>
          <w:p w14:paraId="179FD806" w14:textId="4FB432E3" w:rsidR="00CB050B" w:rsidRPr="00B963CA" w:rsidRDefault="00CB050B" w:rsidP="00CB7369"/>
        </w:tc>
        <w:tc>
          <w:tcPr>
            <w:tcW w:w="3001" w:type="dxa"/>
          </w:tcPr>
          <w:p w14:paraId="6A2F2B21" w14:textId="77777777" w:rsidR="00CB050B" w:rsidRPr="00B963CA" w:rsidRDefault="00CB050B" w:rsidP="00CB7369"/>
        </w:tc>
      </w:tr>
    </w:tbl>
    <w:p w14:paraId="7DBEAF02" w14:textId="77777777" w:rsidR="00ED6A55" w:rsidRPr="00B963CA" w:rsidRDefault="00ED6A55" w:rsidP="00CB7369"/>
    <w:p w14:paraId="21C28798" w14:textId="77777777" w:rsidR="00CB050B" w:rsidRPr="00B963CA" w:rsidRDefault="00CB050B" w:rsidP="00CB7369">
      <w:pPr>
        <w:sectPr w:rsidR="00CB050B" w:rsidRPr="00B963CA" w:rsidSect="007E4CB8">
          <w:pgSz w:w="16838" w:h="11906" w:orient="landscape" w:code="9"/>
          <w:pgMar w:top="1440" w:right="1440" w:bottom="1440" w:left="1440" w:header="720" w:footer="720" w:gutter="0"/>
          <w:pgNumType w:start="0"/>
          <w:cols w:space="708"/>
          <w:titlePg/>
          <w:docGrid w:linePitch="360"/>
        </w:sectPr>
      </w:pPr>
    </w:p>
    <w:p w14:paraId="7BB5F984" w14:textId="77777777" w:rsidR="00ED6A55" w:rsidRPr="00B963CA" w:rsidRDefault="00ED6A55" w:rsidP="00CB7369"/>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51286F" w:rsidRPr="00B963CA" w14:paraId="55613EFE"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4CDA761" w14:textId="5CBB7F59" w:rsidR="0051286F" w:rsidRPr="00B963CA" w:rsidRDefault="0051286F" w:rsidP="008C6E32">
            <w:pPr>
              <w:rPr>
                <w:rFonts w:cs="Arial"/>
              </w:rPr>
            </w:pPr>
            <w:bookmarkStart w:id="3" w:name="_Hlk162434130"/>
            <w:r w:rsidRPr="00B963CA">
              <w:rPr>
                <w:rFonts w:cs="Arial"/>
              </w:rPr>
              <w:t>5.</w:t>
            </w:r>
            <w:r w:rsidR="005E2341" w:rsidRPr="00B963CA">
              <w:rPr>
                <w:rFonts w:cs="Arial"/>
              </w:rPr>
              <w:t>2</w:t>
            </w:r>
            <w:r w:rsidRPr="00B963CA">
              <w:rPr>
                <w:rFonts w:cs="Arial"/>
              </w:rPr>
              <w:t xml:space="preserve"> Please attach a letter signed by each of your partners confirming that they agree to </w:t>
            </w:r>
            <w:r w:rsidR="007865BC" w:rsidRPr="00B963CA">
              <w:rPr>
                <w:rFonts w:cs="Arial"/>
              </w:rPr>
              <w:t xml:space="preserve">their involvement in the </w:t>
            </w:r>
            <w:r w:rsidR="007F6A03" w:rsidRPr="00B963CA">
              <w:rPr>
                <w:rFonts w:cs="Arial"/>
              </w:rPr>
              <w:t>partnership and that they have been involved in the development of this application. Please tick the box to confirm that you have attached the letter.</w:t>
            </w:r>
          </w:p>
        </w:tc>
        <w:tc>
          <w:tcPr>
            <w:tcW w:w="7400" w:type="dxa"/>
            <w:tcBorders>
              <w:top w:val="single" w:sz="4" w:space="0" w:color="auto"/>
              <w:left w:val="single" w:sz="4" w:space="0" w:color="auto"/>
              <w:bottom w:val="single" w:sz="4" w:space="0" w:color="auto"/>
              <w:right w:val="single" w:sz="4" w:space="0" w:color="auto"/>
            </w:tcBorders>
            <w:vAlign w:val="center"/>
          </w:tcPr>
          <w:p w14:paraId="009B0025" w14:textId="2AB6B870" w:rsidR="0051286F" w:rsidRPr="00B963CA" w:rsidRDefault="00ED6A55" w:rsidP="005F435B">
            <w:pPr>
              <w:rPr>
                <w:rFonts w:cs="Arial"/>
              </w:rPr>
            </w:pPr>
            <w:r w:rsidRPr="00B963CA">
              <w:rPr>
                <w:rFonts w:cs="Arial"/>
              </w:rPr>
              <w:fldChar w:fldCharType="begin">
                <w:ffData>
                  <w:name w:val="Check30"/>
                  <w:enabled/>
                  <w:calcOnExit w:val="0"/>
                  <w:checkBox>
                    <w:sizeAuto/>
                    <w:default w:val="0"/>
                  </w:checkBox>
                </w:ffData>
              </w:fldChar>
            </w:r>
            <w:bookmarkStart w:id="4" w:name="Check30"/>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bookmarkEnd w:id="4"/>
          </w:p>
        </w:tc>
      </w:tr>
      <w:tr w:rsidR="00ED405F" w:rsidRPr="00B963CA" w14:paraId="487A813E"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DDF71E9" w14:textId="65366725" w:rsidR="00ED405F" w:rsidRPr="00B963CA" w:rsidRDefault="00ED405F" w:rsidP="008C6E32">
            <w:pPr>
              <w:rPr>
                <w:rFonts w:cs="Arial"/>
              </w:rPr>
            </w:pPr>
            <w:r w:rsidRPr="00B963CA">
              <w:rPr>
                <w:rFonts w:cs="Arial"/>
              </w:rPr>
              <w:t xml:space="preserve">5.3 </w:t>
            </w:r>
            <w:r w:rsidR="00030FD8" w:rsidRPr="00B963CA">
              <w:rPr>
                <w:rFonts w:cs="Arial"/>
              </w:rPr>
              <w:t>T</w:t>
            </w:r>
            <w:r w:rsidRPr="00B963CA">
              <w:rPr>
                <w:rFonts w:cs="Arial"/>
              </w:rPr>
              <w:t xml:space="preserve">he Lead Partner to the application </w:t>
            </w:r>
            <w:r w:rsidR="00030FD8" w:rsidRPr="00B963CA">
              <w:rPr>
                <w:rFonts w:cs="Arial"/>
              </w:rPr>
              <w:t xml:space="preserve">must have </w:t>
            </w:r>
            <w:r w:rsidRPr="00B963CA">
              <w:rPr>
                <w:rFonts w:cs="Arial"/>
              </w:rPr>
              <w:t xml:space="preserve">conducted appropriate due diligence checks on the Supporting Partners to the Application and </w:t>
            </w:r>
            <w:r w:rsidR="00030FD8" w:rsidRPr="00B963CA">
              <w:rPr>
                <w:rFonts w:cs="Arial"/>
              </w:rPr>
              <w:t>be</w:t>
            </w:r>
            <w:r w:rsidRPr="00B963CA">
              <w:rPr>
                <w:rFonts w:cs="Arial"/>
              </w:rPr>
              <w:t xml:space="preserve"> satisfied that all partners are suitable organisations. Please tick the box to confirm</w:t>
            </w:r>
            <w:r w:rsidR="00030FD8" w:rsidRPr="00B963CA">
              <w:rPr>
                <w:rFonts w:cs="Arial"/>
              </w:rPr>
              <w:t xml:space="preserve"> that you have done this</w:t>
            </w:r>
            <w:r w:rsidRPr="00B963CA">
              <w:rPr>
                <w:rFonts w:cs="Arial"/>
              </w:rPr>
              <w:t>.</w:t>
            </w:r>
          </w:p>
        </w:tc>
        <w:tc>
          <w:tcPr>
            <w:tcW w:w="7400" w:type="dxa"/>
            <w:tcBorders>
              <w:top w:val="single" w:sz="4" w:space="0" w:color="auto"/>
              <w:left w:val="single" w:sz="4" w:space="0" w:color="auto"/>
              <w:bottom w:val="single" w:sz="4" w:space="0" w:color="auto"/>
              <w:right w:val="single" w:sz="4" w:space="0" w:color="auto"/>
            </w:tcBorders>
            <w:vAlign w:val="center"/>
          </w:tcPr>
          <w:p w14:paraId="2021B71C" w14:textId="58AD888A" w:rsidR="00ED405F" w:rsidRPr="00B963CA" w:rsidRDefault="00ED405F" w:rsidP="005F435B">
            <w:pPr>
              <w:rPr>
                <w:rFonts w:cs="Arial"/>
              </w:rPr>
            </w:pPr>
            <w:r w:rsidRPr="00B963CA">
              <w:rPr>
                <w:rFonts w:cs="Arial"/>
              </w:rPr>
              <w:fldChar w:fldCharType="begin">
                <w:ffData>
                  <w:name w:val="Check30"/>
                  <w:enabled/>
                  <w:calcOnExit w:val="0"/>
                  <w:checkBox>
                    <w:sizeAuto/>
                    <w:default w:val="0"/>
                  </w:checkBox>
                </w:ffData>
              </w:fldChar>
            </w:r>
            <w:r w:rsidRPr="00B963CA">
              <w:rPr>
                <w:rFonts w:cs="Arial"/>
              </w:rPr>
              <w:instrText xml:space="preserve"> FORMCHECKBOX </w:instrText>
            </w:r>
            <w:r w:rsidR="00D67042">
              <w:rPr>
                <w:rFonts w:cs="Arial"/>
              </w:rPr>
            </w:r>
            <w:r w:rsidR="00D67042">
              <w:rPr>
                <w:rFonts w:cs="Arial"/>
              </w:rPr>
              <w:fldChar w:fldCharType="separate"/>
            </w:r>
            <w:r w:rsidRPr="00B963CA">
              <w:rPr>
                <w:rFonts w:cs="Arial"/>
              </w:rPr>
              <w:fldChar w:fldCharType="end"/>
            </w:r>
          </w:p>
        </w:tc>
      </w:tr>
      <w:tr w:rsidR="005F435B" w:rsidRPr="00B963CA" w14:paraId="408D4BE3"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3A8392D" w14:textId="6F0B9F42" w:rsidR="005F435B" w:rsidRPr="00B963CA" w:rsidRDefault="00350962" w:rsidP="008C6E32">
            <w:pPr>
              <w:rPr>
                <w:rFonts w:cs="Arial"/>
              </w:rPr>
            </w:pPr>
            <w:r w:rsidRPr="00B963CA">
              <w:rPr>
                <w:rFonts w:cs="Arial"/>
              </w:rPr>
              <w:t>5.</w:t>
            </w:r>
            <w:r w:rsidR="00ED405F" w:rsidRPr="00B963CA">
              <w:rPr>
                <w:rFonts w:cs="Arial"/>
              </w:rPr>
              <w:t>4</w:t>
            </w:r>
            <w:r w:rsidRPr="00B963CA">
              <w:rPr>
                <w:rFonts w:cs="Arial"/>
              </w:rPr>
              <w:t xml:space="preserve"> Please provide a description of </w:t>
            </w:r>
            <w:r w:rsidR="00B0029B" w:rsidRPr="00B963CA">
              <w:rPr>
                <w:rFonts w:cs="Arial"/>
              </w:rPr>
              <w:t xml:space="preserve">how </w:t>
            </w:r>
            <w:r w:rsidRPr="00B963CA">
              <w:rPr>
                <w:rFonts w:cs="Arial"/>
              </w:rPr>
              <w:t>your partnership</w:t>
            </w:r>
            <w:r w:rsidR="001256A2" w:rsidRPr="00B963CA">
              <w:rPr>
                <w:rFonts w:cs="Arial"/>
              </w:rPr>
              <w:t xml:space="preserve"> </w:t>
            </w:r>
            <w:r w:rsidR="00B0029B" w:rsidRPr="00B963CA">
              <w:rPr>
                <w:rFonts w:cs="Arial"/>
              </w:rPr>
              <w:t>will be structured and how it will operate</w:t>
            </w:r>
            <w:r w:rsidR="00F01734" w:rsidRPr="00B963CA">
              <w:rPr>
                <w:rFonts w:cs="Arial"/>
              </w:rPr>
              <w:t>.</w:t>
            </w:r>
            <w:r w:rsidR="00B0029B" w:rsidRPr="00B963CA">
              <w:rPr>
                <w:rFonts w:cs="Arial"/>
              </w:rPr>
              <w:t xml:space="preserve"> </w:t>
            </w:r>
            <w:r w:rsidR="001256A2" w:rsidRPr="00B963CA">
              <w:rPr>
                <w:rFonts w:cs="Arial"/>
              </w:rPr>
              <w:t>(</w:t>
            </w:r>
            <w:r w:rsidR="00B65786">
              <w:rPr>
                <w:rFonts w:cs="Arial"/>
              </w:rPr>
              <w:t>10</w:t>
            </w:r>
            <w:r w:rsidR="001256A2" w:rsidRPr="00B963CA">
              <w:rPr>
                <w:rFonts w:cs="Arial"/>
              </w:rPr>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77A6440B" w14:textId="77777777" w:rsidR="005F435B" w:rsidRPr="00B963CA" w:rsidRDefault="005F435B" w:rsidP="008C6E32">
            <w:pPr>
              <w:rPr>
                <w:rFonts w:cs="Arial"/>
              </w:rPr>
            </w:pPr>
          </w:p>
        </w:tc>
      </w:tr>
      <w:tr w:rsidR="00F01734" w:rsidRPr="00B963CA" w14:paraId="6A697152"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CB5DB3E" w14:textId="3A192B90" w:rsidR="00F01734" w:rsidRPr="00B963CA" w:rsidRDefault="00F01734" w:rsidP="008C6E32">
            <w:pPr>
              <w:rPr>
                <w:rFonts w:cs="Arial"/>
              </w:rPr>
            </w:pPr>
            <w:r w:rsidRPr="00B963CA">
              <w:rPr>
                <w:rFonts w:cs="Arial"/>
              </w:rPr>
              <w:t>5.</w:t>
            </w:r>
            <w:r w:rsidR="00ED405F" w:rsidRPr="00B963CA">
              <w:rPr>
                <w:rFonts w:cs="Arial"/>
              </w:rPr>
              <w:t>5</w:t>
            </w:r>
            <w:r w:rsidRPr="00B963CA">
              <w:rPr>
                <w:rFonts w:cs="Arial"/>
              </w:rPr>
              <w:t xml:space="preserve"> Please tell us how </w:t>
            </w:r>
            <w:r w:rsidR="000C7E2F" w:rsidRPr="00B963CA">
              <w:rPr>
                <w:rFonts w:cs="Arial"/>
              </w:rPr>
              <w:t>your partnership will be staffed</w:t>
            </w:r>
            <w:r w:rsidRPr="00B963CA">
              <w:rPr>
                <w:rFonts w:cs="Arial"/>
              </w:rPr>
              <w:t>. (</w:t>
            </w:r>
            <w:r w:rsidR="00B65786">
              <w:rPr>
                <w:rFonts w:cs="Arial"/>
              </w:rPr>
              <w:t>5</w:t>
            </w:r>
            <w:r w:rsidRPr="00B963CA">
              <w:rPr>
                <w:rFonts w:cs="Arial"/>
              </w:rPr>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07A89BB0" w14:textId="77777777" w:rsidR="00F01734" w:rsidRPr="00B963CA" w:rsidRDefault="00F01734" w:rsidP="008C6E32">
            <w:pPr>
              <w:rPr>
                <w:rFonts w:cs="Arial"/>
              </w:rPr>
            </w:pPr>
          </w:p>
        </w:tc>
      </w:tr>
      <w:tr w:rsidR="0076011B" w:rsidRPr="00B963CA" w14:paraId="07B89B30"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C80E06" w14:textId="0E1AB93F" w:rsidR="0076011B" w:rsidRPr="00B963CA" w:rsidRDefault="0076011B" w:rsidP="008C6E32">
            <w:pPr>
              <w:rPr>
                <w:rFonts w:cs="Arial"/>
              </w:rPr>
            </w:pPr>
            <w:r w:rsidRPr="00B963CA">
              <w:rPr>
                <w:rFonts w:cs="Arial"/>
              </w:rPr>
              <w:t>5.</w:t>
            </w:r>
            <w:r w:rsidR="00ED405F" w:rsidRPr="00B963CA">
              <w:rPr>
                <w:rFonts w:cs="Arial"/>
              </w:rPr>
              <w:t>6</w:t>
            </w:r>
            <w:r w:rsidRPr="00B963CA">
              <w:rPr>
                <w:rFonts w:cs="Arial"/>
              </w:rPr>
              <w:t xml:space="preserve"> </w:t>
            </w:r>
            <w:r w:rsidR="00B65786" w:rsidRPr="00DE1E50">
              <w:rPr>
                <w:rFonts w:cs="Arial"/>
              </w:rPr>
              <w:t xml:space="preserve">Please tell us about the work you will undertake in 2025/26 to </w:t>
            </w:r>
            <w:r w:rsidR="00B65786">
              <w:rPr>
                <w:rFonts w:cs="Arial"/>
              </w:rPr>
              <w:t>start up delivery of your service(s)</w:t>
            </w:r>
            <w:r w:rsidR="00B65786" w:rsidRPr="00DE1E50">
              <w:rPr>
                <w:rFonts w:cs="Arial"/>
              </w:rPr>
              <w:t>. (</w:t>
            </w:r>
            <w:r w:rsidR="00B65786">
              <w:rPr>
                <w:rFonts w:cs="Arial"/>
              </w:rPr>
              <w:t>6</w:t>
            </w:r>
            <w:r w:rsidR="00B65786" w:rsidRPr="00DE1E50">
              <w:rPr>
                <w:rFonts w:cs="Arial"/>
              </w:rPr>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5CCEE1C8" w14:textId="77777777" w:rsidR="0076011B" w:rsidRPr="00B963CA" w:rsidRDefault="0076011B" w:rsidP="008C6E32">
            <w:pPr>
              <w:rPr>
                <w:rFonts w:cs="Arial"/>
              </w:rPr>
            </w:pPr>
          </w:p>
        </w:tc>
      </w:tr>
      <w:tr w:rsidR="006D2307" w:rsidRPr="00B963CA" w14:paraId="695E25F2"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FF8B6B8" w14:textId="7D192A9C" w:rsidR="006D2307" w:rsidRPr="00B963CA" w:rsidRDefault="00E822B3" w:rsidP="008C6E32">
            <w:pPr>
              <w:rPr>
                <w:rFonts w:cs="Arial"/>
              </w:rPr>
            </w:pPr>
            <w:r w:rsidRPr="00B963CA">
              <w:rPr>
                <w:rFonts w:cs="Arial"/>
              </w:rPr>
              <w:t>5.</w:t>
            </w:r>
            <w:r w:rsidR="00ED405F" w:rsidRPr="00B963CA">
              <w:rPr>
                <w:rFonts w:cs="Arial"/>
              </w:rPr>
              <w:t>7</w:t>
            </w:r>
            <w:r w:rsidRPr="00B963CA">
              <w:rPr>
                <w:rFonts w:cs="Arial"/>
              </w:rPr>
              <w:t xml:space="preserve"> </w:t>
            </w:r>
            <w:r w:rsidR="006D2307" w:rsidRPr="00B963CA">
              <w:rPr>
                <w:rFonts w:cs="Arial"/>
              </w:rPr>
              <w:t xml:space="preserve">Please tell us about any specific skills or specialisms brought to the partnership by the partners </w:t>
            </w:r>
            <w:r w:rsidR="000602B5" w:rsidRPr="00B963CA">
              <w:rPr>
                <w:rFonts w:cs="Arial"/>
              </w:rPr>
              <w:t>involved</w:t>
            </w:r>
            <w:r w:rsidR="00685574" w:rsidRPr="00B963CA">
              <w:rPr>
                <w:rFonts w:cs="Arial"/>
              </w:rPr>
              <w:t>.</w:t>
            </w:r>
            <w:r w:rsidR="000602B5" w:rsidRPr="00B963CA">
              <w:rPr>
                <w:rFonts w:cs="Arial"/>
              </w:rPr>
              <w:t xml:space="preserve"> (500 words)</w:t>
            </w:r>
          </w:p>
        </w:tc>
        <w:tc>
          <w:tcPr>
            <w:tcW w:w="7400" w:type="dxa"/>
            <w:tcBorders>
              <w:top w:val="single" w:sz="4" w:space="0" w:color="auto"/>
              <w:left w:val="single" w:sz="4" w:space="0" w:color="auto"/>
              <w:bottom w:val="single" w:sz="4" w:space="0" w:color="auto"/>
              <w:right w:val="single" w:sz="4" w:space="0" w:color="auto"/>
            </w:tcBorders>
            <w:vAlign w:val="center"/>
          </w:tcPr>
          <w:p w14:paraId="53867C5F" w14:textId="77777777" w:rsidR="006D2307" w:rsidRPr="00B963CA" w:rsidRDefault="006D2307" w:rsidP="008C6E32">
            <w:pPr>
              <w:rPr>
                <w:rFonts w:cs="Arial"/>
              </w:rPr>
            </w:pPr>
          </w:p>
        </w:tc>
      </w:tr>
      <w:tr w:rsidR="005F435B" w:rsidRPr="00B963CA" w14:paraId="4D80FFDE"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7A520E7" w14:textId="7D5E4017" w:rsidR="005F435B" w:rsidRPr="00B963CA" w:rsidRDefault="00223F69" w:rsidP="008C6E32">
            <w:pPr>
              <w:rPr>
                <w:rFonts w:cs="Arial"/>
              </w:rPr>
            </w:pPr>
            <w:r w:rsidRPr="00B963CA">
              <w:rPr>
                <w:rFonts w:cs="Arial"/>
              </w:rPr>
              <w:t>5.</w:t>
            </w:r>
            <w:r w:rsidR="00ED405F" w:rsidRPr="00B963CA">
              <w:rPr>
                <w:rFonts w:cs="Arial"/>
              </w:rPr>
              <w:t>8</w:t>
            </w:r>
            <w:r w:rsidRPr="00B963CA">
              <w:rPr>
                <w:rFonts w:cs="Arial"/>
              </w:rPr>
              <w:t xml:space="preserve"> </w:t>
            </w:r>
            <w:r w:rsidR="00641045" w:rsidRPr="00B963CA">
              <w:rPr>
                <w:rFonts w:cs="Arial"/>
              </w:rPr>
              <w:t>How will your partnership provide support across the whole of Scotland? (500</w:t>
            </w:r>
            <w:r w:rsidR="009B2276" w:rsidRPr="00B963CA">
              <w:rPr>
                <w:rFonts w:cs="Arial"/>
              </w:rPr>
              <w:t xml:space="preserve"> words</w:t>
            </w:r>
            <w:r w:rsidR="00641045" w:rsidRPr="00B963CA">
              <w:rPr>
                <w:rFonts w:cs="Arial"/>
              </w:rPr>
              <w:t>)</w:t>
            </w:r>
          </w:p>
        </w:tc>
        <w:tc>
          <w:tcPr>
            <w:tcW w:w="7400" w:type="dxa"/>
            <w:tcBorders>
              <w:top w:val="single" w:sz="4" w:space="0" w:color="auto"/>
              <w:left w:val="single" w:sz="4" w:space="0" w:color="auto"/>
              <w:bottom w:val="single" w:sz="4" w:space="0" w:color="auto"/>
              <w:right w:val="single" w:sz="4" w:space="0" w:color="auto"/>
            </w:tcBorders>
            <w:vAlign w:val="center"/>
          </w:tcPr>
          <w:p w14:paraId="64EC04CC" w14:textId="77777777" w:rsidR="005F435B" w:rsidRPr="00B963CA" w:rsidRDefault="005F435B" w:rsidP="008C6E32">
            <w:pPr>
              <w:rPr>
                <w:rFonts w:cs="Arial"/>
              </w:rPr>
            </w:pPr>
          </w:p>
        </w:tc>
      </w:tr>
      <w:tr w:rsidR="005F435B" w:rsidRPr="00B963CA" w14:paraId="7EEDE9B9"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8E4C7DB" w14:textId="25DA832D" w:rsidR="005F435B" w:rsidRPr="00B963CA" w:rsidRDefault="00641045" w:rsidP="008C6E32">
            <w:pPr>
              <w:rPr>
                <w:rFonts w:cs="Arial"/>
              </w:rPr>
            </w:pPr>
            <w:r w:rsidRPr="00B963CA">
              <w:rPr>
                <w:rFonts w:cs="Arial"/>
              </w:rPr>
              <w:t>5.</w:t>
            </w:r>
            <w:r w:rsidR="00ED405F" w:rsidRPr="00B963CA">
              <w:rPr>
                <w:rFonts w:cs="Arial"/>
              </w:rPr>
              <w:t>9</w:t>
            </w:r>
            <w:r w:rsidRPr="00B963CA">
              <w:rPr>
                <w:rFonts w:cs="Arial"/>
              </w:rPr>
              <w:t xml:space="preserve"> How will your partnership </w:t>
            </w:r>
            <w:r w:rsidR="00127CE4" w:rsidRPr="00B963CA">
              <w:rPr>
                <w:rFonts w:cs="Arial"/>
              </w:rPr>
              <w:t>engage with local community justice processes and partners? (500</w:t>
            </w:r>
            <w:r w:rsidR="009B2276" w:rsidRPr="00B963CA">
              <w:rPr>
                <w:rFonts w:cs="Arial"/>
              </w:rPr>
              <w:t xml:space="preserve"> words</w:t>
            </w:r>
            <w:r w:rsidR="00127CE4" w:rsidRPr="00B963CA">
              <w:rPr>
                <w:rFonts w:cs="Arial"/>
              </w:rPr>
              <w:t>)</w:t>
            </w:r>
          </w:p>
        </w:tc>
        <w:tc>
          <w:tcPr>
            <w:tcW w:w="7400" w:type="dxa"/>
            <w:tcBorders>
              <w:top w:val="single" w:sz="4" w:space="0" w:color="auto"/>
              <w:left w:val="single" w:sz="4" w:space="0" w:color="auto"/>
              <w:bottom w:val="single" w:sz="4" w:space="0" w:color="auto"/>
              <w:right w:val="single" w:sz="4" w:space="0" w:color="auto"/>
            </w:tcBorders>
            <w:vAlign w:val="center"/>
          </w:tcPr>
          <w:p w14:paraId="2BD3FF17" w14:textId="77777777" w:rsidR="005F435B" w:rsidRPr="00B963CA" w:rsidRDefault="005F435B" w:rsidP="008C6E32">
            <w:pPr>
              <w:rPr>
                <w:rFonts w:cs="Arial"/>
              </w:rPr>
            </w:pPr>
          </w:p>
        </w:tc>
      </w:tr>
      <w:bookmarkEnd w:id="3"/>
    </w:tbl>
    <w:p w14:paraId="712A15E8" w14:textId="77777777" w:rsidR="00AA79A7" w:rsidRPr="00B963CA" w:rsidRDefault="00AA79A7" w:rsidP="00CB7369"/>
    <w:p w14:paraId="5EF0EC9F" w14:textId="1DF56F95" w:rsidR="00685574" w:rsidRPr="00B963CA" w:rsidRDefault="00685574" w:rsidP="00CB050B">
      <w:pPr>
        <w:pStyle w:val="Heading1"/>
        <w:rPr>
          <w:lang w:val="en-GB"/>
        </w:rPr>
      </w:pPr>
      <w:r w:rsidRPr="00B963CA">
        <w:rPr>
          <w:lang w:val="en-GB"/>
        </w:rPr>
        <w:t>Section 6 - Partnership Financial Information</w:t>
      </w:r>
    </w:p>
    <w:p w14:paraId="4C1B3B90" w14:textId="77777777" w:rsidR="00685574" w:rsidRPr="00B963CA" w:rsidRDefault="00685574" w:rsidP="00CB7369"/>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685574" w:rsidRPr="00B963CA" w14:paraId="53084C3F"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C842D60" w14:textId="4E3CA29C" w:rsidR="00685574" w:rsidRPr="00B963CA" w:rsidRDefault="00685574" w:rsidP="00685574">
            <w:r w:rsidRPr="00B963CA">
              <w:t>6.1 Please tell us the total amount of funding you are applying for</w:t>
            </w:r>
            <w:r w:rsidR="00F01734" w:rsidRPr="00B963CA">
              <w:t xml:space="preserve"> </w:t>
            </w:r>
            <w:r w:rsidR="00296A63" w:rsidRPr="00B963CA">
              <w:t xml:space="preserve">in </w:t>
            </w:r>
            <w:r w:rsidR="00F01734" w:rsidRPr="00B963CA">
              <w:t>the first two years of the grant fund.</w:t>
            </w:r>
          </w:p>
          <w:p w14:paraId="25CDA0CE" w14:textId="77777777" w:rsidR="00685574" w:rsidRPr="00B963CA" w:rsidRDefault="00685574" w:rsidP="00685574"/>
        </w:tc>
        <w:tc>
          <w:tcPr>
            <w:tcW w:w="7400" w:type="dxa"/>
            <w:tcBorders>
              <w:top w:val="single" w:sz="4" w:space="0" w:color="auto"/>
              <w:left w:val="single" w:sz="4" w:space="0" w:color="auto"/>
              <w:bottom w:val="single" w:sz="4" w:space="0" w:color="auto"/>
              <w:right w:val="single" w:sz="4" w:space="0" w:color="auto"/>
            </w:tcBorders>
            <w:vAlign w:val="center"/>
          </w:tcPr>
          <w:tbl>
            <w:tblPr>
              <w:tblW w:w="7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3675"/>
            </w:tblGrid>
            <w:tr w:rsidR="00F01734" w:rsidRPr="00B963CA" w14:paraId="6EE0918B" w14:textId="77777777" w:rsidTr="00F01734">
              <w:trPr>
                <w:trHeight w:val="492"/>
              </w:trPr>
              <w:tc>
                <w:tcPr>
                  <w:tcW w:w="3481" w:type="dxa"/>
                  <w:shd w:val="clear" w:color="auto" w:fill="FFE599" w:themeFill="accent4" w:themeFillTint="66"/>
                  <w:noWrap/>
                  <w:vAlign w:val="bottom"/>
                  <w:hideMark/>
                </w:tcPr>
                <w:p w14:paraId="7B83ABC0" w14:textId="77777777" w:rsidR="00F01734" w:rsidRPr="00B963CA" w:rsidRDefault="00F01734" w:rsidP="00F01734">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Financial Year 2025/26</w:t>
                  </w:r>
                </w:p>
              </w:tc>
              <w:tc>
                <w:tcPr>
                  <w:tcW w:w="3675" w:type="dxa"/>
                  <w:shd w:val="clear" w:color="auto" w:fill="FFE599" w:themeFill="accent4" w:themeFillTint="66"/>
                  <w:noWrap/>
                  <w:vAlign w:val="bottom"/>
                  <w:hideMark/>
                </w:tcPr>
                <w:p w14:paraId="0560D539" w14:textId="77777777" w:rsidR="00F01734" w:rsidRPr="00B963CA" w:rsidRDefault="00F01734" w:rsidP="00F01734">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Financial Year 2026/27</w:t>
                  </w:r>
                </w:p>
              </w:tc>
            </w:tr>
            <w:tr w:rsidR="00F01734" w:rsidRPr="00B963CA" w14:paraId="0C690A9E" w14:textId="77777777" w:rsidTr="00F01734">
              <w:trPr>
                <w:trHeight w:val="492"/>
              </w:trPr>
              <w:tc>
                <w:tcPr>
                  <w:tcW w:w="3481" w:type="dxa"/>
                  <w:shd w:val="clear" w:color="auto" w:fill="auto"/>
                  <w:noWrap/>
                  <w:vAlign w:val="bottom"/>
                  <w:hideMark/>
                </w:tcPr>
                <w:p w14:paraId="383C7749" w14:textId="77777777" w:rsidR="00F01734" w:rsidRPr="00B963CA" w:rsidRDefault="00F01734" w:rsidP="00F01734">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 xml:space="preserve"> £ </w:t>
                  </w:r>
                </w:p>
              </w:tc>
              <w:tc>
                <w:tcPr>
                  <w:tcW w:w="3675" w:type="dxa"/>
                  <w:shd w:val="clear" w:color="auto" w:fill="auto"/>
                  <w:noWrap/>
                  <w:vAlign w:val="bottom"/>
                  <w:hideMark/>
                </w:tcPr>
                <w:p w14:paraId="02B8F3AE" w14:textId="77777777" w:rsidR="00F01734" w:rsidRPr="00B963CA" w:rsidRDefault="00F01734" w:rsidP="00F01734">
                  <w:pPr>
                    <w:spacing w:before="0" w:after="0" w:line="240" w:lineRule="auto"/>
                    <w:rPr>
                      <w:rFonts w:eastAsia="Times New Roman" w:cs="Calibri"/>
                      <w:color w:val="000000"/>
                      <w:szCs w:val="24"/>
                      <w:lang w:eastAsia="en-GB"/>
                    </w:rPr>
                  </w:pPr>
                  <w:r w:rsidRPr="00B963CA">
                    <w:rPr>
                      <w:rFonts w:eastAsia="Times New Roman" w:cs="Calibri"/>
                      <w:color w:val="000000"/>
                      <w:szCs w:val="24"/>
                      <w:lang w:eastAsia="en-GB"/>
                    </w:rPr>
                    <w:t>£</w:t>
                  </w:r>
                </w:p>
              </w:tc>
            </w:tr>
          </w:tbl>
          <w:p w14:paraId="5C9ECC16" w14:textId="3EB55131" w:rsidR="00685574" w:rsidRPr="00B963CA" w:rsidRDefault="00685574" w:rsidP="00685574"/>
        </w:tc>
      </w:tr>
      <w:tr w:rsidR="00685574" w:rsidRPr="00B963CA" w14:paraId="71C378F2"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061E814" w14:textId="29B3A9CB" w:rsidR="00685574" w:rsidRPr="00B963CA" w:rsidRDefault="00AB4AC9" w:rsidP="00685574">
            <w:r w:rsidRPr="00B963CA">
              <w:t>6</w:t>
            </w:r>
            <w:r w:rsidR="00685574" w:rsidRPr="00B963CA">
              <w:t xml:space="preserve">.2 Please complete and attach the ‘funding and budget breakdown’ </w:t>
            </w:r>
            <w:r w:rsidR="00E822B3" w:rsidRPr="00B963CA">
              <w:t>E</w:t>
            </w:r>
            <w:r w:rsidR="00685574" w:rsidRPr="00B963CA">
              <w:t>xcel document provided on our website and tick the box to confirm you have done this.</w:t>
            </w:r>
          </w:p>
        </w:tc>
        <w:tc>
          <w:tcPr>
            <w:tcW w:w="7400" w:type="dxa"/>
            <w:tcBorders>
              <w:top w:val="single" w:sz="4" w:space="0" w:color="auto"/>
              <w:left w:val="single" w:sz="4" w:space="0" w:color="auto"/>
              <w:bottom w:val="single" w:sz="4" w:space="0" w:color="auto"/>
              <w:right w:val="single" w:sz="4" w:space="0" w:color="auto"/>
            </w:tcBorders>
            <w:vAlign w:val="center"/>
          </w:tcPr>
          <w:p w14:paraId="4710FCEA" w14:textId="09EE2476" w:rsidR="00685574" w:rsidRPr="00B963CA" w:rsidRDefault="00685574" w:rsidP="00685574">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r w:rsidRPr="00B963CA">
              <w:t xml:space="preserve"> I have attached a completed ‘funding and budget breakdown’ </w:t>
            </w:r>
            <w:r w:rsidR="00E822B3" w:rsidRPr="00B963CA">
              <w:t>E</w:t>
            </w:r>
            <w:r w:rsidRPr="00B963CA">
              <w:t>xcel document</w:t>
            </w:r>
          </w:p>
        </w:tc>
      </w:tr>
      <w:tr w:rsidR="00AB4AC9" w:rsidRPr="00B963CA" w14:paraId="15AB05F2"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808DFA4" w14:textId="3A45201A" w:rsidR="00AB4AC9" w:rsidRPr="00B963CA" w:rsidRDefault="00AB4AC9" w:rsidP="00685574">
            <w:r w:rsidRPr="00B963CA">
              <w:t xml:space="preserve">6.3 Please confirm that all members of the partnership agree to </w:t>
            </w:r>
            <w:r w:rsidR="002A5F03" w:rsidRPr="00B963CA">
              <w:t>implement</w:t>
            </w:r>
            <w:r w:rsidRPr="00B963CA">
              <w:t xml:space="preserve"> the Fair Work First principles</w:t>
            </w:r>
            <w:r w:rsidR="002A5F03" w:rsidRPr="00B963CA">
              <w:t>, including the requirements that any Scottish Government grant funding beneficiaries pay at least the real living wage and provide effective channels for worker voice.</w:t>
            </w:r>
          </w:p>
        </w:tc>
        <w:tc>
          <w:tcPr>
            <w:tcW w:w="7400" w:type="dxa"/>
            <w:tcBorders>
              <w:top w:val="single" w:sz="4" w:space="0" w:color="auto"/>
              <w:left w:val="single" w:sz="4" w:space="0" w:color="auto"/>
              <w:bottom w:val="single" w:sz="4" w:space="0" w:color="auto"/>
              <w:right w:val="single" w:sz="4" w:space="0" w:color="auto"/>
            </w:tcBorders>
            <w:vAlign w:val="center"/>
          </w:tcPr>
          <w:p w14:paraId="6778859F" w14:textId="1165208E" w:rsidR="00AB4AC9" w:rsidRPr="00B963CA" w:rsidRDefault="002A5F03" w:rsidP="00685574">
            <w:r w:rsidRPr="00B963CA">
              <w:rPr>
                <w:rFonts w:asciiTheme="minorHAnsi" w:hAnsiTheme="minorHAnsi" w:cstheme="minorHAnsi"/>
                <w:color w:val="000000"/>
                <w:szCs w:val="24"/>
              </w:rPr>
              <w:fldChar w:fldCharType="begin">
                <w:ffData>
                  <w:name w:val="Check30"/>
                  <w:enabled/>
                  <w:calcOnExit w:val="0"/>
                  <w:checkBox>
                    <w:sizeAuto/>
                    <w:default w:val="0"/>
                  </w:checkBox>
                </w:ffData>
              </w:fldChar>
            </w:r>
            <w:r w:rsidRPr="00B963CA">
              <w:rPr>
                <w:rFonts w:asciiTheme="minorHAnsi" w:hAnsiTheme="minorHAnsi" w:cstheme="minorHAnsi"/>
                <w:color w:val="000000"/>
                <w:szCs w:val="24"/>
              </w:rPr>
              <w:instrText xml:space="preserve"> FORMCHECKBOX </w:instrText>
            </w:r>
            <w:r w:rsidR="00D67042">
              <w:rPr>
                <w:rFonts w:asciiTheme="minorHAnsi" w:hAnsiTheme="minorHAnsi" w:cstheme="minorHAnsi"/>
                <w:color w:val="000000"/>
                <w:szCs w:val="24"/>
              </w:rPr>
            </w:r>
            <w:r w:rsidR="00D67042">
              <w:rPr>
                <w:rFonts w:asciiTheme="minorHAnsi" w:hAnsiTheme="minorHAnsi" w:cstheme="minorHAnsi"/>
                <w:color w:val="000000"/>
                <w:szCs w:val="24"/>
              </w:rPr>
              <w:fldChar w:fldCharType="separate"/>
            </w:r>
            <w:r w:rsidRPr="00B963CA">
              <w:rPr>
                <w:rFonts w:asciiTheme="minorHAnsi" w:hAnsiTheme="minorHAnsi" w:cstheme="minorHAnsi"/>
                <w:color w:val="000000"/>
                <w:szCs w:val="24"/>
              </w:rPr>
              <w:fldChar w:fldCharType="end"/>
            </w:r>
            <w:r w:rsidRPr="00B963CA">
              <w:rPr>
                <w:rFonts w:asciiTheme="minorHAnsi" w:hAnsiTheme="minorHAnsi" w:cstheme="minorHAnsi"/>
                <w:color w:val="000000"/>
                <w:szCs w:val="24"/>
              </w:rPr>
              <w:t xml:space="preserve"> </w:t>
            </w:r>
            <w:r w:rsidRPr="00B963CA">
              <w:rPr>
                <w:rFonts w:cstheme="minorHAnsi"/>
                <w:color w:val="000000"/>
                <w:szCs w:val="24"/>
              </w:rPr>
              <w:t>I confirm that all members of the partnership agree to implement the Fair Work First principles.</w:t>
            </w:r>
            <w:r w:rsidRPr="00B963CA">
              <w:rPr>
                <w:rFonts w:asciiTheme="minorHAnsi" w:hAnsiTheme="minorHAnsi" w:cstheme="minorHAnsi"/>
                <w:color w:val="000000"/>
                <w:szCs w:val="24"/>
              </w:rPr>
              <w:t xml:space="preserve"> </w:t>
            </w:r>
          </w:p>
        </w:tc>
      </w:tr>
      <w:tr w:rsidR="002A5F03" w:rsidRPr="00B963CA" w14:paraId="2691016F"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5E34740" w14:textId="77BB654E" w:rsidR="002A5F03" w:rsidRPr="00B963CA" w:rsidRDefault="002A5F03" w:rsidP="00685574">
            <w:r w:rsidRPr="00B963CA">
              <w:t>6.4 Please provide a description of how your partnership will apply the Fair Work First principles. (300 words)</w:t>
            </w:r>
          </w:p>
        </w:tc>
        <w:tc>
          <w:tcPr>
            <w:tcW w:w="7400" w:type="dxa"/>
            <w:tcBorders>
              <w:top w:val="single" w:sz="4" w:space="0" w:color="auto"/>
              <w:left w:val="single" w:sz="4" w:space="0" w:color="auto"/>
              <w:bottom w:val="single" w:sz="4" w:space="0" w:color="auto"/>
              <w:right w:val="single" w:sz="4" w:space="0" w:color="auto"/>
            </w:tcBorders>
            <w:vAlign w:val="center"/>
          </w:tcPr>
          <w:p w14:paraId="7B311F77" w14:textId="77777777" w:rsidR="002A5F03" w:rsidRPr="00B963CA" w:rsidRDefault="002A5F03" w:rsidP="00685574"/>
        </w:tc>
      </w:tr>
      <w:tr w:rsidR="00685574" w:rsidRPr="00B963CA" w14:paraId="75E10656"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303BF44" w14:textId="095E7B78" w:rsidR="00685574" w:rsidRPr="00B963CA" w:rsidRDefault="002A5F03" w:rsidP="00685574">
            <w:r w:rsidRPr="00B963CA">
              <w:t>6</w:t>
            </w:r>
            <w:r w:rsidR="00685574" w:rsidRPr="00B963CA">
              <w:t>.</w:t>
            </w:r>
            <w:r w:rsidRPr="00B963CA">
              <w:t>5</w:t>
            </w:r>
            <w:r w:rsidR="00685574" w:rsidRPr="00B963CA">
              <w:t xml:space="preserve"> </w:t>
            </w:r>
            <w:r w:rsidR="00AB4AC9" w:rsidRPr="00B963CA">
              <w:t xml:space="preserve">Please indicate whether your partnership will be able to </w:t>
            </w:r>
            <w:r w:rsidR="007044D2" w:rsidRPr="00B963CA">
              <w:t>operate with</w:t>
            </w:r>
            <w:r w:rsidR="00AB4AC9" w:rsidRPr="00B963CA">
              <w:t xml:space="preserve"> grant funding on a</w:t>
            </w:r>
            <w:r w:rsidR="00985243">
              <w:t xml:space="preserve"> quarterly,</w:t>
            </w:r>
            <w:r w:rsidR="00AB4AC9" w:rsidRPr="00B963CA">
              <w:t xml:space="preserve"> in arrears basis or </w:t>
            </w:r>
            <w:r w:rsidRPr="00B963CA">
              <w:t>if it will require the Sc</w:t>
            </w:r>
            <w:r w:rsidR="00AB4AC9" w:rsidRPr="00B963CA">
              <w:t xml:space="preserve">ottish Government to consider </w:t>
            </w:r>
            <w:r w:rsidRPr="00B963CA">
              <w:t xml:space="preserve">a case for </w:t>
            </w:r>
            <w:r w:rsidR="00AB4AC9" w:rsidRPr="00B963CA">
              <w:t>issuing payment in advance of need.</w:t>
            </w:r>
          </w:p>
        </w:tc>
        <w:tc>
          <w:tcPr>
            <w:tcW w:w="7400" w:type="dxa"/>
            <w:tcBorders>
              <w:top w:val="single" w:sz="4" w:space="0" w:color="auto"/>
              <w:left w:val="single" w:sz="4" w:space="0" w:color="auto"/>
              <w:bottom w:val="single" w:sz="4" w:space="0" w:color="auto"/>
              <w:right w:val="single" w:sz="4" w:space="0" w:color="auto"/>
            </w:tcBorders>
            <w:vAlign w:val="center"/>
          </w:tcPr>
          <w:p w14:paraId="6206E4DA" w14:textId="3822A3A8" w:rsidR="00685574" w:rsidRPr="00B963CA" w:rsidRDefault="00AB4AC9" w:rsidP="00685574">
            <w:pPr>
              <w:rPr>
                <w:rFonts w:cstheme="minorHAnsi"/>
                <w:color w:val="000000"/>
                <w:szCs w:val="24"/>
              </w:rPr>
            </w:pPr>
            <w:r w:rsidRPr="00B963CA">
              <w:rPr>
                <w:rFonts w:asciiTheme="minorHAnsi" w:hAnsiTheme="minorHAnsi" w:cstheme="minorHAnsi"/>
                <w:color w:val="000000"/>
                <w:szCs w:val="24"/>
              </w:rPr>
              <w:fldChar w:fldCharType="begin">
                <w:ffData>
                  <w:name w:val="Check30"/>
                  <w:enabled/>
                  <w:calcOnExit w:val="0"/>
                  <w:checkBox>
                    <w:sizeAuto/>
                    <w:default w:val="0"/>
                  </w:checkBox>
                </w:ffData>
              </w:fldChar>
            </w:r>
            <w:r w:rsidRPr="00B963CA">
              <w:rPr>
                <w:rFonts w:asciiTheme="minorHAnsi" w:hAnsiTheme="minorHAnsi" w:cstheme="minorHAnsi"/>
                <w:color w:val="000000"/>
                <w:szCs w:val="24"/>
              </w:rPr>
              <w:instrText xml:space="preserve"> FORMCHECKBOX </w:instrText>
            </w:r>
            <w:r w:rsidR="00D67042">
              <w:rPr>
                <w:rFonts w:asciiTheme="minorHAnsi" w:hAnsiTheme="minorHAnsi" w:cstheme="minorHAnsi"/>
                <w:color w:val="000000"/>
                <w:szCs w:val="24"/>
              </w:rPr>
            </w:r>
            <w:r w:rsidR="00D67042">
              <w:rPr>
                <w:rFonts w:asciiTheme="minorHAnsi" w:hAnsiTheme="minorHAnsi" w:cstheme="minorHAnsi"/>
                <w:color w:val="000000"/>
                <w:szCs w:val="24"/>
              </w:rPr>
              <w:fldChar w:fldCharType="separate"/>
            </w:r>
            <w:r w:rsidRPr="00B963CA">
              <w:rPr>
                <w:rFonts w:asciiTheme="minorHAnsi" w:hAnsiTheme="minorHAnsi" w:cstheme="minorHAnsi"/>
                <w:color w:val="000000"/>
                <w:szCs w:val="24"/>
              </w:rPr>
              <w:fldChar w:fldCharType="end"/>
            </w:r>
            <w:r w:rsidRPr="00B963CA">
              <w:rPr>
                <w:rFonts w:asciiTheme="minorHAnsi" w:hAnsiTheme="minorHAnsi" w:cstheme="minorHAnsi"/>
                <w:color w:val="000000"/>
                <w:szCs w:val="24"/>
              </w:rPr>
              <w:t xml:space="preserve"> </w:t>
            </w:r>
            <w:r w:rsidRPr="00B963CA">
              <w:rPr>
                <w:rFonts w:cstheme="minorHAnsi"/>
                <w:color w:val="000000"/>
                <w:szCs w:val="24"/>
              </w:rPr>
              <w:t xml:space="preserve">Yes - our partnership will be able to </w:t>
            </w:r>
            <w:r w:rsidR="007044D2" w:rsidRPr="00B963CA">
              <w:rPr>
                <w:rFonts w:cstheme="minorHAnsi"/>
                <w:color w:val="000000"/>
                <w:szCs w:val="24"/>
              </w:rPr>
              <w:t>operate with</w:t>
            </w:r>
            <w:r w:rsidRPr="00B963CA">
              <w:rPr>
                <w:rFonts w:cstheme="minorHAnsi"/>
                <w:color w:val="000000"/>
                <w:szCs w:val="24"/>
              </w:rPr>
              <w:t xml:space="preserve"> funding on an in arrears basis</w:t>
            </w:r>
            <w:r w:rsidR="00C72017" w:rsidRPr="00B963CA">
              <w:rPr>
                <w:rFonts w:cstheme="minorHAnsi"/>
                <w:color w:val="000000"/>
                <w:szCs w:val="24"/>
              </w:rPr>
              <w:t>.</w:t>
            </w:r>
          </w:p>
          <w:p w14:paraId="71CD8E82" w14:textId="58AA4CFE" w:rsidR="00AB4AC9" w:rsidRPr="00B963CA" w:rsidRDefault="00AB4AC9" w:rsidP="00685574">
            <w:r w:rsidRPr="00B963CA">
              <w:rPr>
                <w:rFonts w:asciiTheme="minorHAnsi" w:hAnsiTheme="minorHAnsi" w:cstheme="minorHAnsi"/>
                <w:color w:val="000000"/>
                <w:szCs w:val="24"/>
              </w:rPr>
              <w:fldChar w:fldCharType="begin">
                <w:ffData>
                  <w:name w:val="Check30"/>
                  <w:enabled/>
                  <w:calcOnExit w:val="0"/>
                  <w:checkBox>
                    <w:sizeAuto/>
                    <w:default w:val="0"/>
                  </w:checkBox>
                </w:ffData>
              </w:fldChar>
            </w:r>
            <w:r w:rsidRPr="00B963CA">
              <w:rPr>
                <w:rFonts w:asciiTheme="minorHAnsi" w:hAnsiTheme="minorHAnsi" w:cstheme="minorHAnsi"/>
                <w:color w:val="000000"/>
                <w:szCs w:val="24"/>
              </w:rPr>
              <w:instrText xml:space="preserve"> FORMCHECKBOX </w:instrText>
            </w:r>
            <w:r w:rsidR="00D67042">
              <w:rPr>
                <w:rFonts w:asciiTheme="minorHAnsi" w:hAnsiTheme="minorHAnsi" w:cstheme="minorHAnsi"/>
                <w:color w:val="000000"/>
                <w:szCs w:val="24"/>
              </w:rPr>
            </w:r>
            <w:r w:rsidR="00D67042">
              <w:rPr>
                <w:rFonts w:asciiTheme="minorHAnsi" w:hAnsiTheme="minorHAnsi" w:cstheme="minorHAnsi"/>
                <w:color w:val="000000"/>
                <w:szCs w:val="24"/>
              </w:rPr>
              <w:fldChar w:fldCharType="separate"/>
            </w:r>
            <w:r w:rsidRPr="00B963CA">
              <w:rPr>
                <w:rFonts w:asciiTheme="minorHAnsi" w:hAnsiTheme="minorHAnsi" w:cstheme="minorHAnsi"/>
                <w:color w:val="000000"/>
                <w:szCs w:val="24"/>
              </w:rPr>
              <w:fldChar w:fldCharType="end"/>
            </w:r>
            <w:r w:rsidRPr="00B963CA">
              <w:rPr>
                <w:rFonts w:asciiTheme="minorHAnsi" w:hAnsiTheme="minorHAnsi" w:cstheme="minorHAnsi"/>
                <w:color w:val="000000"/>
                <w:szCs w:val="24"/>
              </w:rPr>
              <w:t xml:space="preserve"> </w:t>
            </w:r>
            <w:r w:rsidRPr="00B963CA">
              <w:rPr>
                <w:rFonts w:cstheme="minorHAnsi"/>
                <w:color w:val="000000"/>
                <w:szCs w:val="24"/>
              </w:rPr>
              <w:t xml:space="preserve">No – our partnership will not be able to </w:t>
            </w:r>
            <w:r w:rsidR="007044D2" w:rsidRPr="00B963CA">
              <w:rPr>
                <w:rFonts w:cstheme="minorHAnsi"/>
                <w:color w:val="000000"/>
                <w:szCs w:val="24"/>
              </w:rPr>
              <w:t>operate with</w:t>
            </w:r>
            <w:r w:rsidRPr="00B963CA">
              <w:rPr>
                <w:rFonts w:cstheme="minorHAnsi"/>
                <w:color w:val="000000"/>
                <w:szCs w:val="24"/>
              </w:rPr>
              <w:t xml:space="preserve"> funding on an in arrears basis and will require </w:t>
            </w:r>
            <w:r w:rsidR="00985243">
              <w:rPr>
                <w:rFonts w:cstheme="minorHAnsi"/>
                <w:color w:val="000000"/>
                <w:szCs w:val="24"/>
              </w:rPr>
              <w:t xml:space="preserve">consideration to be given to </w:t>
            </w:r>
            <w:r w:rsidRPr="00B963CA">
              <w:rPr>
                <w:rFonts w:cstheme="minorHAnsi"/>
                <w:color w:val="000000"/>
                <w:szCs w:val="24"/>
              </w:rPr>
              <w:t>funding in advance of need.</w:t>
            </w:r>
          </w:p>
        </w:tc>
      </w:tr>
      <w:tr w:rsidR="00685574" w:rsidRPr="00B963CA" w14:paraId="05056E81"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4BD0DD9" w14:textId="1650644A" w:rsidR="00685574" w:rsidRPr="00B963CA" w:rsidRDefault="00985243" w:rsidP="00685574">
            <w:r>
              <w:t xml:space="preserve">6.6 </w:t>
            </w:r>
            <w:r w:rsidR="002A5F03" w:rsidRPr="00B963CA">
              <w:t xml:space="preserve">If you have indicated in your response to Question 6.5 that your partnership will require the Scottish Government to consider a request for payment in advance of need, please </w:t>
            </w:r>
            <w:r w:rsidR="007044D2" w:rsidRPr="00B963CA">
              <w:t>tell us</w:t>
            </w:r>
            <w:r w:rsidR="002A5F03" w:rsidRPr="00B963CA">
              <w:t xml:space="preserve"> why you believe this is necessary. (300 words)</w:t>
            </w:r>
          </w:p>
        </w:tc>
        <w:tc>
          <w:tcPr>
            <w:tcW w:w="7400" w:type="dxa"/>
            <w:tcBorders>
              <w:top w:val="single" w:sz="4" w:space="0" w:color="auto"/>
              <w:left w:val="single" w:sz="4" w:space="0" w:color="auto"/>
              <w:bottom w:val="single" w:sz="4" w:space="0" w:color="auto"/>
              <w:right w:val="single" w:sz="4" w:space="0" w:color="auto"/>
            </w:tcBorders>
            <w:vAlign w:val="center"/>
          </w:tcPr>
          <w:p w14:paraId="73C91A5E" w14:textId="77777777" w:rsidR="00685574" w:rsidRPr="00B963CA" w:rsidRDefault="00685574" w:rsidP="00685574"/>
        </w:tc>
      </w:tr>
      <w:tr w:rsidR="007E0D3E" w:rsidRPr="00B963CA" w14:paraId="201EAE18" w14:textId="77777777" w:rsidTr="00481A48">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5A04C2D" w14:textId="6A81E016" w:rsidR="007E0D3E" w:rsidRDefault="007E0D3E" w:rsidP="00685574">
            <w:r>
              <w:t>6.7 Please tell us about any additional resources your partnership will bring to this work. (300 words)</w:t>
            </w:r>
          </w:p>
        </w:tc>
        <w:tc>
          <w:tcPr>
            <w:tcW w:w="7400" w:type="dxa"/>
            <w:tcBorders>
              <w:top w:val="single" w:sz="4" w:space="0" w:color="auto"/>
              <w:left w:val="single" w:sz="4" w:space="0" w:color="auto"/>
              <w:bottom w:val="single" w:sz="4" w:space="0" w:color="auto"/>
              <w:right w:val="single" w:sz="4" w:space="0" w:color="auto"/>
            </w:tcBorders>
            <w:vAlign w:val="center"/>
          </w:tcPr>
          <w:p w14:paraId="01973025" w14:textId="77777777" w:rsidR="007E0D3E" w:rsidRPr="00B963CA" w:rsidRDefault="007E0D3E" w:rsidP="00685574"/>
        </w:tc>
      </w:tr>
    </w:tbl>
    <w:p w14:paraId="204AF1E1" w14:textId="77777777" w:rsidR="00685574" w:rsidRPr="00B963CA" w:rsidRDefault="00685574" w:rsidP="00CB7369"/>
    <w:p w14:paraId="2925B77B" w14:textId="506BF829" w:rsidR="00AA79A7" w:rsidRPr="00B963CA" w:rsidRDefault="00A94D38" w:rsidP="00CB050B">
      <w:pPr>
        <w:pStyle w:val="Heading1"/>
        <w:rPr>
          <w:lang w:val="en-GB"/>
        </w:rPr>
      </w:pPr>
      <w:r w:rsidRPr="00B963CA">
        <w:rPr>
          <w:lang w:val="en-GB"/>
        </w:rPr>
        <w:t xml:space="preserve">Section </w:t>
      </w:r>
      <w:r w:rsidR="009372E7" w:rsidRPr="00B963CA">
        <w:rPr>
          <w:lang w:val="en-GB"/>
        </w:rPr>
        <w:t>7</w:t>
      </w:r>
      <w:r w:rsidRPr="00B963CA">
        <w:rPr>
          <w:lang w:val="en-GB"/>
        </w:rPr>
        <w:t xml:space="preserve"> – The support you will provide</w:t>
      </w:r>
    </w:p>
    <w:p w14:paraId="4A13BB48" w14:textId="77777777" w:rsidR="00AA79A7" w:rsidRPr="00B963CA" w:rsidRDefault="00AA79A7" w:rsidP="00CB7369"/>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985243" w:rsidRPr="00B963CA" w14:paraId="0FE4D16D" w14:textId="77777777" w:rsidTr="0028674C">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B5FE603" w14:textId="62598F65" w:rsidR="00985243" w:rsidRPr="00B963CA" w:rsidRDefault="00985243" w:rsidP="00DB306D">
            <w:r w:rsidRPr="00B963CA">
              <w:t>7.</w:t>
            </w:r>
            <w:r>
              <w:t>1</w:t>
            </w:r>
            <w:r w:rsidRPr="00B963CA">
              <w:t xml:space="preserve"> How will people access the support that you will be providing? (</w:t>
            </w:r>
            <w:r>
              <w:t>6</w:t>
            </w:r>
            <w:r w:rsidRPr="00B963CA">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0907EB91" w14:textId="77777777" w:rsidR="00985243" w:rsidRPr="00B963CA" w:rsidRDefault="00985243" w:rsidP="00DB306D"/>
        </w:tc>
      </w:tr>
      <w:tr w:rsidR="00DB306D" w:rsidRPr="00B963CA" w14:paraId="564AAC18" w14:textId="77777777" w:rsidTr="0028674C">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31FB824" w14:textId="10794108" w:rsidR="00DB306D" w:rsidRPr="00B963CA" w:rsidRDefault="009372E7" w:rsidP="00DB306D">
            <w:r w:rsidRPr="00B963CA">
              <w:t>7</w:t>
            </w:r>
            <w:r w:rsidR="00DB306D" w:rsidRPr="00B963CA">
              <w:t>.</w:t>
            </w:r>
            <w:r w:rsidR="0028674C">
              <w:t>2</w:t>
            </w:r>
            <w:r w:rsidR="005D4DCF" w:rsidRPr="00B963CA">
              <w:t xml:space="preserve"> Please tell us about the support that your partnership will provide to people leaving prison after a period on remand or following a short </w:t>
            </w:r>
            <w:r w:rsidR="004F12BE" w:rsidRPr="00B963CA">
              <w:t xml:space="preserve">term </w:t>
            </w:r>
            <w:r w:rsidR="005D4DCF" w:rsidRPr="00B963CA">
              <w:t>prison sentence</w:t>
            </w:r>
            <w:r w:rsidR="00CF5E69" w:rsidRPr="00B963CA">
              <w:t>.</w:t>
            </w:r>
            <w:r w:rsidR="005D4DCF" w:rsidRPr="00B963CA">
              <w:t xml:space="preserve"> (1</w:t>
            </w:r>
            <w:r w:rsidR="009A7EF2">
              <w:t>2</w:t>
            </w:r>
            <w:r w:rsidR="005D4DCF" w:rsidRPr="00B963CA">
              <w:t>00 words)</w:t>
            </w:r>
          </w:p>
          <w:p w14:paraId="02E82216" w14:textId="77777777" w:rsidR="00DB306D" w:rsidRPr="00B963CA" w:rsidRDefault="00DB306D" w:rsidP="00DB306D"/>
        </w:tc>
        <w:tc>
          <w:tcPr>
            <w:tcW w:w="7400" w:type="dxa"/>
            <w:tcBorders>
              <w:top w:val="single" w:sz="4" w:space="0" w:color="auto"/>
              <w:left w:val="single" w:sz="4" w:space="0" w:color="auto"/>
              <w:bottom w:val="single" w:sz="4" w:space="0" w:color="auto"/>
              <w:right w:val="single" w:sz="4" w:space="0" w:color="auto"/>
            </w:tcBorders>
            <w:vAlign w:val="center"/>
          </w:tcPr>
          <w:p w14:paraId="1E7053C7" w14:textId="70E10342" w:rsidR="00DB306D" w:rsidRPr="00B963CA" w:rsidRDefault="00DB306D" w:rsidP="00DB306D"/>
        </w:tc>
      </w:tr>
      <w:tr w:rsidR="00DB306D" w:rsidRPr="00B963CA" w14:paraId="1FBDAE0F" w14:textId="77777777" w:rsidTr="0028674C">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9B90B69" w14:textId="11F91555" w:rsidR="00DB306D" w:rsidRPr="00B963CA" w:rsidRDefault="009372E7" w:rsidP="00DB306D">
            <w:r w:rsidRPr="00B963CA">
              <w:t>7</w:t>
            </w:r>
            <w:r w:rsidR="00C321C1" w:rsidRPr="00B963CA">
              <w:t>.</w:t>
            </w:r>
            <w:r w:rsidR="00A41AF5" w:rsidRPr="00B963CA">
              <w:t>3</w:t>
            </w:r>
            <w:r w:rsidR="00C321C1" w:rsidRPr="00B963CA">
              <w:t xml:space="preserve"> How many people do you expect your partnership will be able to provide support to </w:t>
            </w:r>
            <w:r w:rsidR="008568D6" w:rsidRPr="00B963CA">
              <w:t>in its first two years</w:t>
            </w:r>
            <w:r w:rsidR="00C321C1" w:rsidRPr="00B963CA">
              <w:t>?</w:t>
            </w:r>
            <w:r w:rsidR="00A41AF5" w:rsidRPr="00B963CA">
              <w:t xml:space="preserve"> Please indicate how you have estimated this figure and any relevant breakdown of numbers. (</w:t>
            </w:r>
            <w:r w:rsidR="00985243">
              <w:t>3</w:t>
            </w:r>
            <w:r w:rsidR="00A41AF5" w:rsidRPr="00B963CA">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1AF763D5" w14:textId="349FFA2D" w:rsidR="00DB306D" w:rsidRPr="00B963CA" w:rsidRDefault="00DB306D" w:rsidP="00DB306D"/>
        </w:tc>
      </w:tr>
      <w:tr w:rsidR="00DB306D" w:rsidRPr="00B963CA" w14:paraId="02BE7260" w14:textId="77777777" w:rsidTr="0028674C">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4ACB3A75" w14:textId="090C691F" w:rsidR="00DB306D" w:rsidRPr="00B963CA" w:rsidRDefault="009372E7" w:rsidP="00DB306D">
            <w:r w:rsidRPr="00B963CA">
              <w:t>7</w:t>
            </w:r>
            <w:r w:rsidR="00C321C1" w:rsidRPr="00B963CA">
              <w:t>.</w:t>
            </w:r>
            <w:r w:rsidR="00A41AF5" w:rsidRPr="00B963CA">
              <w:t>4</w:t>
            </w:r>
            <w:r w:rsidR="00C321C1" w:rsidRPr="00B963CA">
              <w:t xml:space="preserve"> Please tell us about how your partnership will provide person centred support to every person that it works with</w:t>
            </w:r>
            <w:r w:rsidR="006662F4" w:rsidRPr="00B963CA">
              <w:t>.</w:t>
            </w:r>
            <w:r w:rsidR="00C321C1" w:rsidRPr="00B963CA">
              <w:t xml:space="preserve"> (</w:t>
            </w:r>
            <w:r w:rsidR="00416539" w:rsidRPr="00B963CA">
              <w:t>3</w:t>
            </w:r>
            <w:r w:rsidR="00C321C1" w:rsidRPr="00B963CA">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718E7F81" w14:textId="77777777" w:rsidR="00DB306D" w:rsidRPr="00B963CA" w:rsidRDefault="00DB306D" w:rsidP="00DB306D"/>
        </w:tc>
      </w:tr>
      <w:tr w:rsidR="00DB306D" w:rsidRPr="00B963CA" w14:paraId="67548D6A" w14:textId="77777777" w:rsidTr="0028674C">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5F367FC0" w14:textId="11E44406" w:rsidR="00DB306D" w:rsidRPr="00B963CA" w:rsidRDefault="009372E7" w:rsidP="00DB306D">
            <w:r w:rsidRPr="00B963CA">
              <w:t>7</w:t>
            </w:r>
            <w:r w:rsidR="00CD2F5F" w:rsidRPr="00B963CA">
              <w:t>.</w:t>
            </w:r>
            <w:r w:rsidR="00A41AF5" w:rsidRPr="00B963CA">
              <w:t>5</w:t>
            </w:r>
            <w:r w:rsidR="00CD2F5F" w:rsidRPr="00B963CA">
              <w:t xml:space="preserve"> </w:t>
            </w:r>
            <w:r w:rsidR="00A96513" w:rsidRPr="00B963CA">
              <w:t>Please tell us how you will ensure the support you provide is</w:t>
            </w:r>
            <w:r w:rsidR="00B85951" w:rsidRPr="00B963CA">
              <w:t xml:space="preserve"> trauma informed</w:t>
            </w:r>
            <w:r w:rsidR="006662F4" w:rsidRPr="00B963CA">
              <w:t>.</w:t>
            </w:r>
            <w:r w:rsidR="00B85951" w:rsidRPr="00B963CA">
              <w:t xml:space="preserve"> (</w:t>
            </w:r>
            <w:r w:rsidR="00D67042">
              <w:t>5</w:t>
            </w:r>
            <w:r w:rsidR="00B85951" w:rsidRPr="00B963CA">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48CFCF67" w14:textId="77777777" w:rsidR="00DB306D" w:rsidRPr="00B963CA" w:rsidRDefault="00DB306D" w:rsidP="00DB306D"/>
        </w:tc>
      </w:tr>
      <w:tr w:rsidR="00DB306D" w:rsidRPr="00B963CA" w14:paraId="5190F752" w14:textId="77777777" w:rsidTr="0028674C">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1C20409" w14:textId="65CEA6C6" w:rsidR="00DB306D" w:rsidRPr="00B963CA" w:rsidRDefault="009372E7" w:rsidP="00DB306D">
            <w:r w:rsidRPr="00B963CA">
              <w:t>7</w:t>
            </w:r>
            <w:r w:rsidR="00CD2F5F" w:rsidRPr="00B963CA">
              <w:t>.</w:t>
            </w:r>
            <w:r w:rsidR="00A41AF5" w:rsidRPr="00B963CA">
              <w:t>6</w:t>
            </w:r>
            <w:r w:rsidR="00CD2F5F" w:rsidRPr="00B963CA">
              <w:t xml:space="preserve"> Please describe how </w:t>
            </w:r>
            <w:r w:rsidR="00A41AF5" w:rsidRPr="00B963CA">
              <w:t>your</w:t>
            </w:r>
            <w:r w:rsidR="007648E3" w:rsidRPr="00B963CA">
              <w:t xml:space="preserve"> partnership will </w:t>
            </w:r>
            <w:r w:rsidR="00CD2F5F" w:rsidRPr="00B963CA">
              <w:t xml:space="preserve">involve the people you work with in </w:t>
            </w:r>
            <w:r w:rsidR="00E63B08" w:rsidRPr="00B963CA">
              <w:t xml:space="preserve">the design and </w:t>
            </w:r>
            <w:r w:rsidR="00CD2F5F" w:rsidRPr="00B963CA">
              <w:t xml:space="preserve">delivery of </w:t>
            </w:r>
            <w:r w:rsidR="007648E3" w:rsidRPr="00B963CA">
              <w:t xml:space="preserve">this </w:t>
            </w:r>
            <w:r w:rsidR="00CD2F5F" w:rsidRPr="00B963CA">
              <w:t>work</w:t>
            </w:r>
            <w:r w:rsidR="006662F4" w:rsidRPr="00B963CA">
              <w:t>.</w:t>
            </w:r>
            <w:r w:rsidR="00CD2F5F" w:rsidRPr="00B963CA">
              <w:t xml:space="preserve"> (</w:t>
            </w:r>
            <w:r w:rsidR="00D67042">
              <w:t>5</w:t>
            </w:r>
            <w:r w:rsidR="00CD2F5F" w:rsidRPr="00B963CA">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7B218FA7" w14:textId="77777777" w:rsidR="00DB306D" w:rsidRPr="00B963CA" w:rsidRDefault="00DB306D" w:rsidP="00DB306D"/>
        </w:tc>
      </w:tr>
    </w:tbl>
    <w:p w14:paraId="1FAAF31A" w14:textId="77777777" w:rsidR="00985243" w:rsidRPr="00B963CA" w:rsidRDefault="00985243" w:rsidP="00985243"/>
    <w:p w14:paraId="47334939" w14:textId="0627F190" w:rsidR="00985243" w:rsidRPr="0028674C" w:rsidRDefault="00985243" w:rsidP="0028674C">
      <w:pPr>
        <w:pStyle w:val="Heading1"/>
        <w:rPr>
          <w:lang w:val="en-GB"/>
        </w:rPr>
      </w:pPr>
      <w:r w:rsidRPr="00B963CA">
        <w:rPr>
          <w:lang w:val="en-GB"/>
        </w:rPr>
        <w:t xml:space="preserve">Section </w:t>
      </w:r>
      <w:r>
        <w:rPr>
          <w:lang w:val="en-GB"/>
        </w:rPr>
        <w:t>8</w:t>
      </w:r>
      <w:r w:rsidRPr="00B963CA">
        <w:rPr>
          <w:lang w:val="en-GB"/>
        </w:rPr>
        <w:t xml:space="preserve"> - Equalities</w:t>
      </w:r>
    </w:p>
    <w:p w14:paraId="158CF77C" w14:textId="77777777" w:rsidR="00985243" w:rsidRPr="00B963CA" w:rsidRDefault="00985243" w:rsidP="00985243"/>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985243" w:rsidRPr="00B963CA" w14:paraId="52B2C8A1" w14:textId="77777777" w:rsidTr="00A85BED">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BFF197A" w14:textId="1F9F82C5" w:rsidR="00985243" w:rsidRPr="00B963CA" w:rsidRDefault="002E7C83" w:rsidP="00A85BED">
            <w:r>
              <w:t>8</w:t>
            </w:r>
            <w:r w:rsidR="00985243" w:rsidRPr="00B963CA">
              <w:t>.1 How will you ensure the activities and services which you are applying to have funded are fully accessible to people with protected characteristics as listed in the Equality Act 2010? (</w:t>
            </w:r>
            <w:r w:rsidR="00481A48">
              <w:t>6</w:t>
            </w:r>
            <w:r w:rsidR="00985243" w:rsidRPr="00B963CA">
              <w:t>00 words)</w:t>
            </w:r>
          </w:p>
          <w:p w14:paraId="64813775" w14:textId="77777777" w:rsidR="00985243" w:rsidRPr="00B963CA" w:rsidRDefault="00985243" w:rsidP="00A85BED"/>
        </w:tc>
        <w:tc>
          <w:tcPr>
            <w:tcW w:w="7400" w:type="dxa"/>
            <w:tcBorders>
              <w:top w:val="single" w:sz="4" w:space="0" w:color="auto"/>
              <w:left w:val="single" w:sz="4" w:space="0" w:color="auto"/>
              <w:bottom w:val="single" w:sz="4" w:space="0" w:color="auto"/>
              <w:right w:val="single" w:sz="4" w:space="0" w:color="auto"/>
            </w:tcBorders>
            <w:vAlign w:val="center"/>
          </w:tcPr>
          <w:p w14:paraId="4C39710C" w14:textId="77777777" w:rsidR="00985243" w:rsidRPr="00B963CA" w:rsidRDefault="00985243" w:rsidP="00A85BED"/>
        </w:tc>
      </w:tr>
      <w:tr w:rsidR="00985243" w:rsidRPr="00B963CA" w14:paraId="55F52D96" w14:textId="77777777" w:rsidTr="009A7EF2">
        <w:trPr>
          <w:cantSplit/>
        </w:trPr>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FC79837" w14:textId="5358AB80" w:rsidR="00985243" w:rsidRPr="00B963CA" w:rsidRDefault="002E7C83" w:rsidP="00A85BED">
            <w:r>
              <w:t>8</w:t>
            </w:r>
            <w:r w:rsidR="00985243" w:rsidRPr="00B963CA">
              <w:t>.2 Please describe how you will ensure that all those who require your activities/services, including individuals with protected characteristics, can access and benefit from them? (</w:t>
            </w:r>
            <w:r w:rsidR="00481A48">
              <w:t>4</w:t>
            </w:r>
            <w:r w:rsidR="00985243" w:rsidRPr="00B963CA">
              <w:t>00 words)</w:t>
            </w:r>
          </w:p>
        </w:tc>
        <w:tc>
          <w:tcPr>
            <w:tcW w:w="7400" w:type="dxa"/>
            <w:tcBorders>
              <w:top w:val="single" w:sz="4" w:space="0" w:color="auto"/>
              <w:left w:val="single" w:sz="4" w:space="0" w:color="auto"/>
              <w:bottom w:val="single" w:sz="4" w:space="0" w:color="auto"/>
              <w:right w:val="single" w:sz="4" w:space="0" w:color="auto"/>
            </w:tcBorders>
            <w:vAlign w:val="center"/>
          </w:tcPr>
          <w:p w14:paraId="172733A6" w14:textId="77777777" w:rsidR="00985243" w:rsidRPr="00B963CA" w:rsidRDefault="00985243" w:rsidP="00A85BED"/>
        </w:tc>
      </w:tr>
    </w:tbl>
    <w:p w14:paraId="3614C076" w14:textId="77777777" w:rsidR="00AA79A7" w:rsidRPr="00B963CA" w:rsidRDefault="00AA79A7" w:rsidP="00CB7369"/>
    <w:p w14:paraId="066B8E91" w14:textId="3666AB76" w:rsidR="00AA79A7" w:rsidRPr="00B963CA" w:rsidRDefault="00FA23F2" w:rsidP="00CB050B">
      <w:pPr>
        <w:pStyle w:val="Heading1"/>
        <w:rPr>
          <w:lang w:val="en-GB"/>
        </w:rPr>
      </w:pPr>
      <w:r w:rsidRPr="00B963CA">
        <w:rPr>
          <w:lang w:val="en-GB"/>
        </w:rPr>
        <w:t xml:space="preserve">Section </w:t>
      </w:r>
      <w:r w:rsidR="00985243">
        <w:rPr>
          <w:lang w:val="en-GB"/>
        </w:rPr>
        <w:t>9</w:t>
      </w:r>
      <w:r w:rsidRPr="00B963CA">
        <w:rPr>
          <w:lang w:val="en-GB"/>
        </w:rPr>
        <w:t xml:space="preserve"> </w:t>
      </w:r>
      <w:r w:rsidR="000A2EBD" w:rsidRPr="00B963CA">
        <w:rPr>
          <w:lang w:val="en-GB"/>
        </w:rPr>
        <w:t>–</w:t>
      </w:r>
      <w:r w:rsidRPr="00B963CA">
        <w:rPr>
          <w:lang w:val="en-GB"/>
        </w:rPr>
        <w:t xml:space="preserve"> </w:t>
      </w:r>
      <w:r w:rsidR="000A2EBD" w:rsidRPr="00B963CA">
        <w:rPr>
          <w:lang w:val="en-GB"/>
        </w:rPr>
        <w:t>Outcomes and evaluation</w:t>
      </w:r>
    </w:p>
    <w:p w14:paraId="76FD602A" w14:textId="77777777" w:rsidR="00AA79A7" w:rsidRPr="00B963CA" w:rsidRDefault="00AA79A7" w:rsidP="00CB7369"/>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931"/>
      </w:tblGrid>
      <w:tr w:rsidR="00F44A5D" w:rsidRPr="00B963CA" w14:paraId="28F0B82D" w14:textId="77777777" w:rsidTr="00F44A5D">
        <w:trPr>
          <w:trHeight w:val="525"/>
        </w:trPr>
        <w:tc>
          <w:tcPr>
            <w:tcW w:w="10491"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14:paraId="4CAC3245" w14:textId="14AF636A" w:rsidR="00F44A5D" w:rsidRPr="00B963CA" w:rsidRDefault="00985243" w:rsidP="00F44A5D">
            <w:r>
              <w:t>9</w:t>
            </w:r>
            <w:r w:rsidR="00F44A5D" w:rsidRPr="00B963CA">
              <w:t>.</w:t>
            </w:r>
            <w:r w:rsidR="004B7D59" w:rsidRPr="00B963CA">
              <w:t>1</w:t>
            </w:r>
            <w:r w:rsidR="00F44A5D" w:rsidRPr="00B963CA">
              <w:t xml:space="preserve">   Please tell us the main outcomes your partnership will seek to deliver for the people </w:t>
            </w:r>
            <w:r w:rsidR="004B7D59" w:rsidRPr="00B963CA">
              <w:t>access</w:t>
            </w:r>
            <w:r w:rsidR="007648E3" w:rsidRPr="00B963CA">
              <w:t>ing</w:t>
            </w:r>
            <w:r w:rsidR="004B7D59" w:rsidRPr="00B963CA">
              <w:t xml:space="preserve"> your support</w:t>
            </w:r>
            <w:r w:rsidR="00F44A5D" w:rsidRPr="00B963CA">
              <w:t xml:space="preserve">. </w:t>
            </w:r>
          </w:p>
          <w:p w14:paraId="11208DE8" w14:textId="2F4AA2F4" w:rsidR="00110273" w:rsidRPr="00B963CA" w:rsidRDefault="00110273" w:rsidP="00F44A5D">
            <w:r w:rsidRPr="00B963CA">
              <w:t>Please add additional rows if needed</w:t>
            </w:r>
            <w:r w:rsidR="006662F4" w:rsidRPr="00B963CA">
              <w:t>.</w:t>
            </w:r>
          </w:p>
        </w:tc>
      </w:tr>
      <w:tr w:rsidR="00F44A5D" w:rsidRPr="00B963CA" w14:paraId="3B614377" w14:textId="77777777" w:rsidTr="00985243">
        <w:trPr>
          <w:trHeight w:val="1202"/>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D66759" w14:textId="77777777" w:rsidR="00F44A5D" w:rsidRPr="00B963CA" w:rsidRDefault="00F44A5D" w:rsidP="00F44A5D">
            <w:r w:rsidRPr="00B963CA">
              <w:t>Outcome 1:</w:t>
            </w:r>
          </w:p>
        </w:tc>
        <w:tc>
          <w:tcPr>
            <w:tcW w:w="8931" w:type="dxa"/>
            <w:tcBorders>
              <w:top w:val="single" w:sz="4" w:space="0" w:color="auto"/>
              <w:left w:val="single" w:sz="4" w:space="0" w:color="auto"/>
              <w:bottom w:val="single" w:sz="4" w:space="0" w:color="auto"/>
            </w:tcBorders>
            <w:shd w:val="clear" w:color="auto" w:fill="FFFFFF" w:themeFill="background1"/>
          </w:tcPr>
          <w:p w14:paraId="7D47825E" w14:textId="77777777" w:rsidR="00F44A5D" w:rsidRPr="00B963CA" w:rsidRDefault="00F44A5D" w:rsidP="00F44A5D"/>
        </w:tc>
      </w:tr>
      <w:tr w:rsidR="00F44A5D" w:rsidRPr="00B963CA" w14:paraId="2F08A460" w14:textId="77777777" w:rsidTr="00985243">
        <w:trPr>
          <w:trHeight w:val="1202"/>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65F4B0" w14:textId="77777777" w:rsidR="00F44A5D" w:rsidRPr="00B963CA" w:rsidRDefault="00F44A5D" w:rsidP="00F44A5D">
            <w:r w:rsidRPr="00B963CA">
              <w:t>Outcome 2:</w:t>
            </w:r>
          </w:p>
        </w:tc>
        <w:tc>
          <w:tcPr>
            <w:tcW w:w="8931" w:type="dxa"/>
            <w:tcBorders>
              <w:top w:val="single" w:sz="4" w:space="0" w:color="auto"/>
              <w:left w:val="single" w:sz="4" w:space="0" w:color="auto"/>
              <w:right w:val="single" w:sz="4" w:space="0" w:color="auto"/>
            </w:tcBorders>
          </w:tcPr>
          <w:p w14:paraId="6B68D036" w14:textId="77777777" w:rsidR="00F44A5D" w:rsidRPr="00B963CA" w:rsidRDefault="00F44A5D" w:rsidP="00F44A5D"/>
        </w:tc>
      </w:tr>
      <w:tr w:rsidR="00F44A5D" w:rsidRPr="00B963CA" w14:paraId="051A9345" w14:textId="77777777" w:rsidTr="00985243">
        <w:trPr>
          <w:trHeight w:val="1202"/>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6BAFB" w14:textId="77777777" w:rsidR="00F44A5D" w:rsidRPr="00B963CA" w:rsidRDefault="00F44A5D" w:rsidP="00F44A5D">
            <w:r w:rsidRPr="00B963CA">
              <w:t>Outcome 3:</w:t>
            </w:r>
          </w:p>
        </w:tc>
        <w:tc>
          <w:tcPr>
            <w:tcW w:w="8931" w:type="dxa"/>
            <w:tcBorders>
              <w:top w:val="single" w:sz="4" w:space="0" w:color="auto"/>
              <w:left w:val="single" w:sz="4" w:space="0" w:color="auto"/>
              <w:bottom w:val="single" w:sz="4" w:space="0" w:color="auto"/>
              <w:right w:val="single" w:sz="4" w:space="0" w:color="auto"/>
            </w:tcBorders>
          </w:tcPr>
          <w:p w14:paraId="269033A9" w14:textId="77777777" w:rsidR="00F44A5D" w:rsidRPr="00B963CA" w:rsidRDefault="00F44A5D" w:rsidP="00F44A5D"/>
        </w:tc>
      </w:tr>
      <w:tr w:rsidR="00985243" w:rsidRPr="00B963CA" w14:paraId="71B52443" w14:textId="77777777" w:rsidTr="00985243">
        <w:trPr>
          <w:trHeight w:val="1202"/>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tcPr>
          <w:p w14:paraId="16521EF9" w14:textId="477323A9" w:rsidR="00985243" w:rsidRPr="00B963CA" w:rsidRDefault="00985243" w:rsidP="00F44A5D">
            <w:r>
              <w:t>Outcome 4:</w:t>
            </w:r>
          </w:p>
        </w:tc>
        <w:tc>
          <w:tcPr>
            <w:tcW w:w="8931" w:type="dxa"/>
            <w:tcBorders>
              <w:top w:val="single" w:sz="4" w:space="0" w:color="auto"/>
              <w:left w:val="single" w:sz="4" w:space="0" w:color="auto"/>
              <w:bottom w:val="single" w:sz="4" w:space="0" w:color="auto"/>
              <w:right w:val="single" w:sz="4" w:space="0" w:color="auto"/>
            </w:tcBorders>
          </w:tcPr>
          <w:p w14:paraId="677AEBCE" w14:textId="77777777" w:rsidR="00985243" w:rsidRPr="00B963CA" w:rsidRDefault="00985243" w:rsidP="00F44A5D"/>
        </w:tc>
      </w:tr>
      <w:tr w:rsidR="00985243" w:rsidRPr="00B963CA" w14:paraId="2DB074DB" w14:textId="77777777" w:rsidTr="00985243">
        <w:trPr>
          <w:trHeight w:val="1202"/>
        </w:trPr>
        <w:tc>
          <w:tcPr>
            <w:tcW w:w="1560" w:type="dxa"/>
            <w:tcBorders>
              <w:top w:val="single" w:sz="4" w:space="0" w:color="auto"/>
              <w:left w:val="single" w:sz="4" w:space="0" w:color="auto"/>
              <w:bottom w:val="single" w:sz="4" w:space="0" w:color="auto"/>
              <w:right w:val="single" w:sz="4" w:space="0" w:color="auto"/>
            </w:tcBorders>
            <w:shd w:val="clear" w:color="auto" w:fill="FFC000" w:themeFill="accent4"/>
          </w:tcPr>
          <w:p w14:paraId="52E73BC9" w14:textId="227D74FE" w:rsidR="00985243" w:rsidRPr="00B963CA" w:rsidRDefault="00985243" w:rsidP="00F44A5D">
            <w:r>
              <w:t>Outcome 5:</w:t>
            </w:r>
          </w:p>
        </w:tc>
        <w:tc>
          <w:tcPr>
            <w:tcW w:w="8931" w:type="dxa"/>
            <w:tcBorders>
              <w:top w:val="single" w:sz="4" w:space="0" w:color="auto"/>
              <w:left w:val="single" w:sz="4" w:space="0" w:color="auto"/>
              <w:right w:val="single" w:sz="4" w:space="0" w:color="auto"/>
            </w:tcBorders>
          </w:tcPr>
          <w:p w14:paraId="0BED67B6" w14:textId="77777777" w:rsidR="00985243" w:rsidRPr="00B963CA" w:rsidRDefault="00985243" w:rsidP="00F44A5D"/>
        </w:tc>
      </w:tr>
    </w:tbl>
    <w:p w14:paraId="0770E57D" w14:textId="77777777" w:rsidR="00F44A5D" w:rsidRPr="00B963CA" w:rsidRDefault="00F44A5D" w:rsidP="00CB7369"/>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0A2EBD" w:rsidRPr="00B963CA" w14:paraId="46492D20" w14:textId="77777777" w:rsidTr="008C6E32">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77FDD54" w14:textId="117006A0" w:rsidR="000A2EBD" w:rsidRPr="00B963CA" w:rsidRDefault="00985243" w:rsidP="000A2EBD">
            <w:r>
              <w:t>9</w:t>
            </w:r>
            <w:r w:rsidR="007404F5" w:rsidRPr="00B963CA">
              <w:t>.</w:t>
            </w:r>
            <w:r w:rsidR="00685574" w:rsidRPr="00B963CA">
              <w:t>2</w:t>
            </w:r>
            <w:r w:rsidR="0008410E" w:rsidRPr="00B963CA">
              <w:t xml:space="preserve"> Please describe the evaluation activities you will carry out, including the tools and techniques you will use to let you know if the outcomes are being achieved. (400 words)</w:t>
            </w:r>
          </w:p>
          <w:p w14:paraId="1F5AA2E1" w14:textId="77777777" w:rsidR="000A2EBD" w:rsidRPr="00B963CA" w:rsidRDefault="000A2EBD" w:rsidP="000A2EBD"/>
        </w:tc>
        <w:tc>
          <w:tcPr>
            <w:tcW w:w="7400" w:type="dxa"/>
            <w:tcBorders>
              <w:top w:val="single" w:sz="4" w:space="0" w:color="auto"/>
              <w:left w:val="single" w:sz="4" w:space="0" w:color="auto"/>
              <w:bottom w:val="single" w:sz="4" w:space="0" w:color="auto"/>
              <w:right w:val="single" w:sz="4" w:space="0" w:color="auto"/>
            </w:tcBorders>
            <w:vAlign w:val="center"/>
          </w:tcPr>
          <w:p w14:paraId="73275087" w14:textId="77777777" w:rsidR="000A2EBD" w:rsidRPr="00B963CA" w:rsidRDefault="000A2EBD" w:rsidP="000A2EBD"/>
        </w:tc>
      </w:tr>
      <w:tr w:rsidR="00A41AF5" w:rsidRPr="00B963CA" w14:paraId="0FB95BF3" w14:textId="77777777" w:rsidTr="008C6E32">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87A6EDE" w14:textId="4BAC5068" w:rsidR="00A41AF5" w:rsidRPr="00B963CA" w:rsidRDefault="00985243" w:rsidP="000A2EBD">
            <w:r>
              <w:t>9</w:t>
            </w:r>
            <w:r w:rsidR="00A41AF5" w:rsidRPr="00B963CA">
              <w:t>.3 Please tell us how your partnership will involve the people you work with in the evaluation of your work. (300)</w:t>
            </w:r>
          </w:p>
        </w:tc>
        <w:tc>
          <w:tcPr>
            <w:tcW w:w="7400" w:type="dxa"/>
            <w:tcBorders>
              <w:top w:val="single" w:sz="4" w:space="0" w:color="auto"/>
              <w:left w:val="single" w:sz="4" w:space="0" w:color="auto"/>
              <w:bottom w:val="single" w:sz="4" w:space="0" w:color="auto"/>
              <w:right w:val="single" w:sz="4" w:space="0" w:color="auto"/>
            </w:tcBorders>
            <w:vAlign w:val="center"/>
          </w:tcPr>
          <w:p w14:paraId="7BFC0E31" w14:textId="77777777" w:rsidR="00A41AF5" w:rsidRPr="00B963CA" w:rsidRDefault="00A41AF5" w:rsidP="000A2EBD"/>
        </w:tc>
      </w:tr>
    </w:tbl>
    <w:p w14:paraId="6AA024C9" w14:textId="77777777" w:rsidR="00AA79A7" w:rsidRPr="00B963CA" w:rsidRDefault="00AA79A7" w:rsidP="00CB7369"/>
    <w:p w14:paraId="30A77F10" w14:textId="77777777" w:rsidR="00817E2D" w:rsidRPr="00B963CA" w:rsidRDefault="00817E2D" w:rsidP="00CB7369"/>
    <w:p w14:paraId="4BE5C52A" w14:textId="1ABA94A5" w:rsidR="00817E2D" w:rsidRPr="00B963CA" w:rsidRDefault="00817E2D" w:rsidP="00CB050B">
      <w:pPr>
        <w:pStyle w:val="Heading1"/>
        <w:rPr>
          <w:lang w:val="en-GB"/>
        </w:rPr>
      </w:pPr>
      <w:r w:rsidRPr="00B963CA">
        <w:rPr>
          <w:lang w:val="en-GB"/>
        </w:rPr>
        <w:t>Declaration</w:t>
      </w:r>
    </w:p>
    <w:p w14:paraId="304C0906" w14:textId="77777777" w:rsidR="00817E2D" w:rsidRPr="00B963CA" w:rsidRDefault="00817E2D" w:rsidP="00CB7369"/>
    <w:p w14:paraId="5E927E23" w14:textId="70440338" w:rsidR="00817E2D" w:rsidRPr="00B963CA" w:rsidRDefault="00817E2D" w:rsidP="00817E2D">
      <w:pPr>
        <w:rPr>
          <w:b/>
          <w:iCs/>
        </w:rPr>
      </w:pPr>
      <w:r w:rsidRPr="00B963CA">
        <w:rPr>
          <w:b/>
          <w:iCs/>
        </w:rPr>
        <w:t>By signing this declaration, you are confirming that you are an authorised signatory for the organisation applying to the Voluntary Throughcare Grant Fund. You are also confirming that the statement below is accurate, and that you have robust governance arrangements in place.</w:t>
      </w:r>
    </w:p>
    <w:p w14:paraId="34FDFC4D" w14:textId="77777777" w:rsidR="00817E2D" w:rsidRPr="00B963CA" w:rsidRDefault="00817E2D" w:rsidP="00817E2D">
      <w:pPr>
        <w:rPr>
          <w:b/>
        </w:rPr>
      </w:pPr>
    </w:p>
    <w:p w14:paraId="339B56F6" w14:textId="58C6A0E9" w:rsidR="00817E2D" w:rsidRPr="00B963CA" w:rsidRDefault="00817E2D" w:rsidP="00817E2D">
      <w:r w:rsidRPr="00B963CA">
        <w:t>I confirm that I am authorised to make this application and that as far as I know and believe, all of the information in this application form is true, accurate and complete. My organisation authorises Scottish Government and the fund administrator</w:t>
      </w:r>
      <w:r w:rsidR="00110273" w:rsidRPr="00B963CA">
        <w:t xml:space="preserve"> (Community Justice Scotland)</w:t>
      </w:r>
      <w:r w:rsidRPr="00B963CA">
        <w:t xml:space="preserve"> to:</w:t>
      </w:r>
    </w:p>
    <w:p w14:paraId="34B9F0A4" w14:textId="77777777" w:rsidR="00817E2D" w:rsidRPr="00B963CA" w:rsidRDefault="00817E2D" w:rsidP="00817E2D"/>
    <w:p w14:paraId="6963E4DF" w14:textId="77777777" w:rsidR="00817E2D" w:rsidRPr="00B963CA" w:rsidRDefault="00817E2D" w:rsidP="002B6A4C">
      <w:pPr>
        <w:pStyle w:val="ListParagraph"/>
        <w:numPr>
          <w:ilvl w:val="0"/>
          <w:numId w:val="4"/>
        </w:numPr>
      </w:pPr>
      <w:r w:rsidRPr="00B963CA">
        <w:t>use my contact details for correspondence about the fund;</w:t>
      </w:r>
    </w:p>
    <w:p w14:paraId="3850201F" w14:textId="77777777" w:rsidR="00817E2D" w:rsidRPr="00B963CA" w:rsidRDefault="00817E2D" w:rsidP="002B6A4C">
      <w:pPr>
        <w:pStyle w:val="ListParagraph"/>
        <w:numPr>
          <w:ilvl w:val="0"/>
          <w:numId w:val="4"/>
        </w:numPr>
      </w:pPr>
      <w:r w:rsidRPr="00B963CA">
        <w:t>publish details of any funding awarded as a result of this application;</w:t>
      </w:r>
    </w:p>
    <w:p w14:paraId="74ED0852" w14:textId="77777777" w:rsidR="00817E2D" w:rsidRPr="00B963CA" w:rsidRDefault="00817E2D" w:rsidP="002B6A4C">
      <w:pPr>
        <w:pStyle w:val="ListParagraph"/>
        <w:numPr>
          <w:ilvl w:val="0"/>
          <w:numId w:val="4"/>
        </w:numPr>
      </w:pPr>
      <w:r w:rsidRPr="00B963CA">
        <w:t xml:space="preserve">give any details they have about our application or from future assessments to Scottish Government colleagues, and other agencies, including other grant-making bodies; </w:t>
      </w:r>
    </w:p>
    <w:p w14:paraId="4465216F" w14:textId="77777777" w:rsidR="00817E2D" w:rsidRPr="00B963CA" w:rsidRDefault="00817E2D" w:rsidP="002B6A4C">
      <w:pPr>
        <w:pStyle w:val="ListParagraph"/>
        <w:numPr>
          <w:ilvl w:val="0"/>
          <w:numId w:val="4"/>
        </w:numPr>
      </w:pPr>
      <w:r w:rsidRPr="00B963CA">
        <w:t xml:space="preserve">use any of these details in news releases, case studies, publications and other publicity materials; </w:t>
      </w:r>
    </w:p>
    <w:p w14:paraId="76C06BAC" w14:textId="77777777" w:rsidR="00817E2D" w:rsidRPr="00B963CA" w:rsidRDefault="00817E2D" w:rsidP="002B6A4C">
      <w:pPr>
        <w:pStyle w:val="ListParagraph"/>
        <w:numPr>
          <w:ilvl w:val="0"/>
          <w:numId w:val="4"/>
        </w:numPr>
      </w:pPr>
      <w:r w:rsidRPr="00B963CA">
        <w:t>share contact details if successful with other funded organisations and Scottish Government colleagues, and</w:t>
      </w:r>
    </w:p>
    <w:p w14:paraId="4EEFA935" w14:textId="77777777" w:rsidR="00817E2D" w:rsidRPr="00B963CA" w:rsidRDefault="00817E2D" w:rsidP="002B6A4C">
      <w:pPr>
        <w:pStyle w:val="ListParagraph"/>
        <w:numPr>
          <w:ilvl w:val="0"/>
          <w:numId w:val="4"/>
        </w:numPr>
      </w:pPr>
      <w:r w:rsidRPr="00B963CA">
        <w:t>publish information within this application in hard copy and on the internet, if successful.</w:t>
      </w:r>
    </w:p>
    <w:p w14:paraId="5B3B3CAE" w14:textId="77777777" w:rsidR="00817E2D" w:rsidRPr="00B963CA" w:rsidRDefault="00817E2D" w:rsidP="00817E2D"/>
    <w:p w14:paraId="0A93C4AB" w14:textId="77777777" w:rsidR="00817E2D" w:rsidRPr="00B963CA" w:rsidRDefault="00817E2D" w:rsidP="00817E2D">
      <w:r w:rsidRPr="00B963CA">
        <w:t>The Scottish Government or their appointed fund administrator can do these things without asking us again for our agreement and will not use any of these details for commercial purposes.</w:t>
      </w:r>
    </w:p>
    <w:p w14:paraId="4F8747E1" w14:textId="77777777" w:rsidR="00817E2D" w:rsidRPr="00B963CA" w:rsidRDefault="00817E2D" w:rsidP="00817E2D"/>
    <w:p w14:paraId="49C48E22" w14:textId="38FCA65E" w:rsidR="00817E2D" w:rsidRPr="00B963CA" w:rsidRDefault="00817E2D" w:rsidP="00817E2D">
      <w:r w:rsidRPr="00B963CA">
        <w:t xml:space="preserve">Our organisation complies with Data Protection and Privacy requirements and has undertaken a Data Protection Impact Assessment (if appropriate). </w:t>
      </w:r>
    </w:p>
    <w:p w14:paraId="148D9049" w14:textId="77777777" w:rsidR="00817E2D" w:rsidRPr="00B963CA" w:rsidRDefault="00817E2D" w:rsidP="00817E2D"/>
    <w:p w14:paraId="15E50382" w14:textId="77777777" w:rsidR="00817E2D" w:rsidRPr="00B963CA" w:rsidRDefault="00817E2D" w:rsidP="00817E2D">
      <w:r w:rsidRPr="00B963CA">
        <w:t xml:space="preserve">I agree that, if successful in this application, I will ensure that my organisation works within the principles of relevant legislation. </w:t>
      </w:r>
    </w:p>
    <w:p w14:paraId="0DC4548B" w14:textId="77777777" w:rsidR="00817E2D" w:rsidRPr="00B963CA" w:rsidRDefault="00817E2D" w:rsidP="00817E2D"/>
    <w:p w14:paraId="3FEC0275" w14:textId="77777777" w:rsidR="00817E2D" w:rsidRPr="00B963CA" w:rsidRDefault="00817E2D" w:rsidP="00817E2D"/>
    <w:p w14:paraId="5C27118D" w14:textId="77777777" w:rsidR="00817E2D" w:rsidRPr="00B963CA" w:rsidRDefault="00817E2D" w:rsidP="00817E2D">
      <w:r w:rsidRPr="00B963CA">
        <w:t xml:space="preserve">Please tick to confirm your acceptance of the above conditions: </w:t>
      </w:r>
      <w:r w:rsidRPr="00B963CA">
        <w:fldChar w:fldCharType="begin">
          <w:ffData>
            <w:name w:val="Check30"/>
            <w:enabled/>
            <w:calcOnExit w:val="0"/>
            <w:checkBox>
              <w:sizeAuto/>
              <w:default w:val="0"/>
            </w:checkBox>
          </w:ffData>
        </w:fldChar>
      </w:r>
      <w:r w:rsidRPr="00B963CA">
        <w:instrText xml:space="preserve"> FORMCHECKBOX </w:instrText>
      </w:r>
      <w:r w:rsidR="00D67042">
        <w:fldChar w:fldCharType="separate"/>
      </w:r>
      <w:r w:rsidRPr="00B963CA">
        <w:fldChar w:fldCharType="end"/>
      </w:r>
    </w:p>
    <w:p w14:paraId="3CCDD18C" w14:textId="77777777" w:rsidR="00817E2D" w:rsidRPr="00B963CA" w:rsidRDefault="00817E2D" w:rsidP="00CB7369"/>
    <w:p w14:paraId="1A48D34A" w14:textId="77777777" w:rsidR="00817E2D" w:rsidRPr="00B963CA" w:rsidRDefault="00817E2D" w:rsidP="00CB7369"/>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7400"/>
      </w:tblGrid>
      <w:tr w:rsidR="00817E2D" w:rsidRPr="00B963CA" w14:paraId="6849E835"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63AA739" w14:textId="6568FC4A" w:rsidR="00817E2D" w:rsidRPr="00B963CA" w:rsidRDefault="00817E2D" w:rsidP="00817E2D">
            <w:r w:rsidRPr="00B963CA">
              <w:t>10.1 Date conditions were accepted</w:t>
            </w:r>
          </w:p>
          <w:p w14:paraId="732E2114" w14:textId="77777777" w:rsidR="00817E2D" w:rsidRPr="00B963CA" w:rsidRDefault="00817E2D" w:rsidP="00817E2D"/>
        </w:tc>
        <w:tc>
          <w:tcPr>
            <w:tcW w:w="7400" w:type="dxa"/>
            <w:tcBorders>
              <w:top w:val="single" w:sz="4" w:space="0" w:color="auto"/>
              <w:left w:val="single" w:sz="4" w:space="0" w:color="auto"/>
              <w:bottom w:val="single" w:sz="4" w:space="0" w:color="auto"/>
              <w:right w:val="single" w:sz="4" w:space="0" w:color="auto"/>
            </w:tcBorders>
            <w:vAlign w:val="center"/>
          </w:tcPr>
          <w:p w14:paraId="4BB7E145" w14:textId="77777777" w:rsidR="00817E2D" w:rsidRPr="00B963CA" w:rsidRDefault="00817E2D" w:rsidP="00817E2D"/>
        </w:tc>
      </w:tr>
      <w:tr w:rsidR="00817E2D" w:rsidRPr="00B963CA" w14:paraId="1D0C51CC"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26A68441" w14:textId="77777777" w:rsidR="00817E2D" w:rsidRPr="00B963CA" w:rsidRDefault="00817E2D" w:rsidP="00817E2D">
            <w:r w:rsidRPr="00B963CA">
              <w:t>10.2 Name of authorised signatory:</w:t>
            </w:r>
          </w:p>
          <w:p w14:paraId="765E38C7" w14:textId="64362D42" w:rsidR="00817E2D" w:rsidRPr="00B963CA" w:rsidRDefault="00817E2D" w:rsidP="00817E2D">
            <w:r w:rsidRPr="00B963CA">
              <w:t>First name</w:t>
            </w:r>
          </w:p>
        </w:tc>
        <w:tc>
          <w:tcPr>
            <w:tcW w:w="7400" w:type="dxa"/>
            <w:tcBorders>
              <w:top w:val="single" w:sz="4" w:space="0" w:color="auto"/>
              <w:left w:val="single" w:sz="4" w:space="0" w:color="auto"/>
              <w:bottom w:val="single" w:sz="4" w:space="0" w:color="auto"/>
              <w:right w:val="single" w:sz="4" w:space="0" w:color="auto"/>
            </w:tcBorders>
            <w:vAlign w:val="center"/>
          </w:tcPr>
          <w:p w14:paraId="17B53058" w14:textId="77777777" w:rsidR="00817E2D" w:rsidRPr="00B963CA" w:rsidRDefault="00817E2D" w:rsidP="00817E2D"/>
        </w:tc>
      </w:tr>
      <w:tr w:rsidR="00817E2D" w:rsidRPr="00B963CA" w14:paraId="5F030870"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CAAD0ED" w14:textId="78E49D09" w:rsidR="00817E2D" w:rsidRPr="00B963CA" w:rsidRDefault="00817E2D" w:rsidP="00817E2D">
            <w:r w:rsidRPr="00B963CA">
              <w:t>10.3 Last name</w:t>
            </w:r>
          </w:p>
        </w:tc>
        <w:tc>
          <w:tcPr>
            <w:tcW w:w="7400" w:type="dxa"/>
            <w:tcBorders>
              <w:top w:val="single" w:sz="4" w:space="0" w:color="auto"/>
              <w:left w:val="single" w:sz="4" w:space="0" w:color="auto"/>
              <w:bottom w:val="single" w:sz="4" w:space="0" w:color="auto"/>
              <w:right w:val="single" w:sz="4" w:space="0" w:color="auto"/>
            </w:tcBorders>
            <w:vAlign w:val="center"/>
          </w:tcPr>
          <w:p w14:paraId="401E21CA" w14:textId="77777777" w:rsidR="00817E2D" w:rsidRPr="00B963CA" w:rsidRDefault="00817E2D" w:rsidP="00817E2D"/>
        </w:tc>
      </w:tr>
      <w:tr w:rsidR="00817E2D" w:rsidRPr="00B963CA" w14:paraId="27919B2F"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1267AA86" w14:textId="665320F5" w:rsidR="00817E2D" w:rsidRPr="00B963CA" w:rsidRDefault="00817E2D" w:rsidP="00817E2D">
            <w:r w:rsidRPr="00B963CA">
              <w:t>10.4 Designation within the applicant organisation</w:t>
            </w:r>
          </w:p>
        </w:tc>
        <w:tc>
          <w:tcPr>
            <w:tcW w:w="7400" w:type="dxa"/>
            <w:tcBorders>
              <w:top w:val="single" w:sz="4" w:space="0" w:color="auto"/>
              <w:left w:val="single" w:sz="4" w:space="0" w:color="auto"/>
              <w:bottom w:val="single" w:sz="4" w:space="0" w:color="auto"/>
              <w:right w:val="single" w:sz="4" w:space="0" w:color="auto"/>
            </w:tcBorders>
            <w:vAlign w:val="center"/>
          </w:tcPr>
          <w:p w14:paraId="2E05977E" w14:textId="77777777" w:rsidR="00817E2D" w:rsidRPr="00B963CA" w:rsidRDefault="00817E2D" w:rsidP="00817E2D"/>
        </w:tc>
      </w:tr>
      <w:tr w:rsidR="00817E2D" w:rsidRPr="00B963CA" w14:paraId="2245F10A"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EE4F117" w14:textId="77777777" w:rsidR="00817E2D" w:rsidRPr="00B963CA" w:rsidRDefault="00817E2D" w:rsidP="00817E2D">
            <w:r w:rsidRPr="00B963CA">
              <w:t>10.5 Full contact address:</w:t>
            </w:r>
          </w:p>
          <w:p w14:paraId="17FB2ED2" w14:textId="251A5269" w:rsidR="00817E2D" w:rsidRPr="00B963CA" w:rsidRDefault="00110273" w:rsidP="00817E2D">
            <w:r w:rsidRPr="00B963CA">
              <w:t>S</w:t>
            </w:r>
            <w:r w:rsidR="00817E2D" w:rsidRPr="00B963CA">
              <w:t>treet address</w:t>
            </w:r>
          </w:p>
        </w:tc>
        <w:tc>
          <w:tcPr>
            <w:tcW w:w="7400" w:type="dxa"/>
            <w:tcBorders>
              <w:top w:val="single" w:sz="4" w:space="0" w:color="auto"/>
              <w:left w:val="single" w:sz="4" w:space="0" w:color="auto"/>
              <w:bottom w:val="single" w:sz="4" w:space="0" w:color="auto"/>
              <w:right w:val="single" w:sz="4" w:space="0" w:color="auto"/>
            </w:tcBorders>
            <w:vAlign w:val="center"/>
          </w:tcPr>
          <w:p w14:paraId="1A3FF27A" w14:textId="77777777" w:rsidR="00817E2D" w:rsidRPr="00B963CA" w:rsidRDefault="00817E2D" w:rsidP="00817E2D"/>
        </w:tc>
      </w:tr>
      <w:tr w:rsidR="00817E2D" w:rsidRPr="00B963CA" w14:paraId="06E0E8A3"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35A1472E" w14:textId="3F984C5B" w:rsidR="00817E2D" w:rsidRPr="00B963CA" w:rsidRDefault="00817E2D" w:rsidP="00817E2D">
            <w:r w:rsidRPr="00B963CA">
              <w:t>10.6 Town/city</w:t>
            </w:r>
          </w:p>
        </w:tc>
        <w:tc>
          <w:tcPr>
            <w:tcW w:w="7400" w:type="dxa"/>
            <w:tcBorders>
              <w:top w:val="single" w:sz="4" w:space="0" w:color="auto"/>
              <w:left w:val="single" w:sz="4" w:space="0" w:color="auto"/>
              <w:bottom w:val="single" w:sz="4" w:space="0" w:color="auto"/>
              <w:right w:val="single" w:sz="4" w:space="0" w:color="auto"/>
            </w:tcBorders>
            <w:vAlign w:val="center"/>
          </w:tcPr>
          <w:p w14:paraId="07349265" w14:textId="77777777" w:rsidR="00817E2D" w:rsidRPr="00B963CA" w:rsidRDefault="00817E2D" w:rsidP="00817E2D"/>
        </w:tc>
      </w:tr>
      <w:tr w:rsidR="00817E2D" w:rsidRPr="00B963CA" w14:paraId="7A156D05"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3D39B80" w14:textId="08D1DDEB" w:rsidR="00817E2D" w:rsidRPr="00B963CA" w:rsidRDefault="00817E2D" w:rsidP="00817E2D">
            <w:r w:rsidRPr="00B963CA">
              <w:t>10.7 Postcode</w:t>
            </w:r>
          </w:p>
        </w:tc>
        <w:tc>
          <w:tcPr>
            <w:tcW w:w="7400" w:type="dxa"/>
            <w:tcBorders>
              <w:top w:val="single" w:sz="4" w:space="0" w:color="auto"/>
              <w:left w:val="single" w:sz="4" w:space="0" w:color="auto"/>
              <w:bottom w:val="single" w:sz="4" w:space="0" w:color="auto"/>
              <w:right w:val="single" w:sz="4" w:space="0" w:color="auto"/>
            </w:tcBorders>
            <w:vAlign w:val="center"/>
          </w:tcPr>
          <w:p w14:paraId="48016F3E" w14:textId="77777777" w:rsidR="00817E2D" w:rsidRPr="00B963CA" w:rsidRDefault="00817E2D" w:rsidP="00817E2D"/>
        </w:tc>
      </w:tr>
      <w:tr w:rsidR="00817E2D" w:rsidRPr="00B963CA" w14:paraId="5DFF70D4"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745CFC6F" w14:textId="63C6D532" w:rsidR="00817E2D" w:rsidRPr="00B963CA" w:rsidRDefault="00817E2D" w:rsidP="00817E2D">
            <w:r w:rsidRPr="00B963CA">
              <w:t>10.8 Work telephone number</w:t>
            </w:r>
          </w:p>
        </w:tc>
        <w:tc>
          <w:tcPr>
            <w:tcW w:w="7400" w:type="dxa"/>
            <w:tcBorders>
              <w:top w:val="single" w:sz="4" w:space="0" w:color="auto"/>
              <w:left w:val="single" w:sz="4" w:space="0" w:color="auto"/>
              <w:bottom w:val="single" w:sz="4" w:space="0" w:color="auto"/>
              <w:right w:val="single" w:sz="4" w:space="0" w:color="auto"/>
            </w:tcBorders>
            <w:vAlign w:val="center"/>
          </w:tcPr>
          <w:p w14:paraId="2E4D13DA" w14:textId="77777777" w:rsidR="00817E2D" w:rsidRPr="00B963CA" w:rsidRDefault="00817E2D" w:rsidP="00817E2D"/>
        </w:tc>
      </w:tr>
      <w:tr w:rsidR="00817E2D" w:rsidRPr="00B963CA" w14:paraId="0DC9E1E6"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B494366" w14:textId="3046D204" w:rsidR="00817E2D" w:rsidRPr="00B963CA" w:rsidRDefault="00817E2D" w:rsidP="00817E2D">
            <w:r w:rsidRPr="00B963CA">
              <w:t>10.9 Work mobile number</w:t>
            </w:r>
          </w:p>
        </w:tc>
        <w:tc>
          <w:tcPr>
            <w:tcW w:w="7400" w:type="dxa"/>
            <w:tcBorders>
              <w:top w:val="single" w:sz="4" w:space="0" w:color="auto"/>
              <w:left w:val="single" w:sz="4" w:space="0" w:color="auto"/>
              <w:bottom w:val="single" w:sz="4" w:space="0" w:color="auto"/>
              <w:right w:val="single" w:sz="4" w:space="0" w:color="auto"/>
            </w:tcBorders>
            <w:vAlign w:val="center"/>
          </w:tcPr>
          <w:p w14:paraId="14AB618C" w14:textId="77777777" w:rsidR="00817E2D" w:rsidRPr="00B963CA" w:rsidRDefault="00817E2D" w:rsidP="00817E2D"/>
        </w:tc>
      </w:tr>
      <w:tr w:rsidR="00817E2D" w:rsidRPr="00B963CA" w14:paraId="578E8F48" w14:textId="77777777" w:rsidTr="00DA1D66">
        <w:tc>
          <w:tcPr>
            <w:tcW w:w="3091"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A86C02E" w14:textId="31262DBF" w:rsidR="00817E2D" w:rsidRPr="00B963CA" w:rsidRDefault="00817E2D" w:rsidP="00817E2D">
            <w:r w:rsidRPr="00B963CA">
              <w:t>10.10 Work email address</w:t>
            </w:r>
          </w:p>
        </w:tc>
        <w:tc>
          <w:tcPr>
            <w:tcW w:w="7400" w:type="dxa"/>
            <w:tcBorders>
              <w:top w:val="single" w:sz="4" w:space="0" w:color="auto"/>
              <w:left w:val="single" w:sz="4" w:space="0" w:color="auto"/>
              <w:bottom w:val="single" w:sz="4" w:space="0" w:color="auto"/>
              <w:right w:val="single" w:sz="4" w:space="0" w:color="auto"/>
            </w:tcBorders>
            <w:vAlign w:val="center"/>
          </w:tcPr>
          <w:p w14:paraId="6E874C7F" w14:textId="77777777" w:rsidR="00817E2D" w:rsidRPr="00B963CA" w:rsidRDefault="00817E2D" w:rsidP="00817E2D"/>
        </w:tc>
      </w:tr>
    </w:tbl>
    <w:p w14:paraId="58DB1F51" w14:textId="77777777" w:rsidR="00AA79A7" w:rsidRPr="00B963CA" w:rsidRDefault="00AA79A7" w:rsidP="00CB7369"/>
    <w:p w14:paraId="54A9F6BC" w14:textId="77777777" w:rsidR="00AA79A7" w:rsidRPr="00B963CA" w:rsidRDefault="00AA79A7" w:rsidP="00CB7369"/>
    <w:p w14:paraId="0FC4CF2E" w14:textId="77777777" w:rsidR="00AA79A7" w:rsidRPr="00B963CA" w:rsidRDefault="00AA79A7" w:rsidP="00CB7369"/>
    <w:p w14:paraId="7B3DE989" w14:textId="77777777" w:rsidR="00AA79A7" w:rsidRPr="00B963CA" w:rsidRDefault="00AA79A7" w:rsidP="00CB7369"/>
    <w:p w14:paraId="5E5B463C" w14:textId="77777777" w:rsidR="008177D6" w:rsidRPr="00B963CA" w:rsidRDefault="008177D6" w:rsidP="00CB7369"/>
    <w:p w14:paraId="659ACA40" w14:textId="77777777" w:rsidR="008177D6" w:rsidRPr="00B963CA" w:rsidRDefault="008177D6" w:rsidP="00CB7369"/>
    <w:p w14:paraId="0EDAFAAA" w14:textId="77777777" w:rsidR="008177D6" w:rsidRPr="00B963CA" w:rsidRDefault="008177D6" w:rsidP="00CB7369"/>
    <w:p w14:paraId="7C0E7EE1" w14:textId="77777777" w:rsidR="008177D6" w:rsidRPr="00B963CA" w:rsidRDefault="008177D6" w:rsidP="00CB7369"/>
    <w:p w14:paraId="08751B50" w14:textId="77777777" w:rsidR="008177D6" w:rsidRPr="00B963CA" w:rsidRDefault="008177D6" w:rsidP="00CB7369"/>
    <w:p w14:paraId="5C4E34F7" w14:textId="77777777" w:rsidR="008177D6" w:rsidRPr="00B963CA" w:rsidRDefault="008177D6" w:rsidP="00CB7369"/>
    <w:p w14:paraId="67B00EFD" w14:textId="77777777" w:rsidR="008177D6" w:rsidRPr="00B963CA" w:rsidRDefault="008177D6" w:rsidP="00CB7369"/>
    <w:p w14:paraId="5FC656C0" w14:textId="77777777" w:rsidR="008177D6" w:rsidRPr="00B963CA" w:rsidRDefault="008177D6" w:rsidP="00CB7369"/>
    <w:p w14:paraId="736C807F" w14:textId="77777777" w:rsidR="008177D6" w:rsidRPr="00B963CA" w:rsidRDefault="008177D6" w:rsidP="00CB7369"/>
    <w:p w14:paraId="6EF40213" w14:textId="77777777" w:rsidR="008177D6" w:rsidRPr="00B963CA" w:rsidRDefault="008177D6" w:rsidP="00CB7369"/>
    <w:p w14:paraId="0A01712E" w14:textId="77777777" w:rsidR="008177D6" w:rsidRPr="00B963CA" w:rsidRDefault="008177D6" w:rsidP="00CB7369"/>
    <w:p w14:paraId="1300A33E" w14:textId="77777777" w:rsidR="008177D6" w:rsidRPr="00B963CA" w:rsidRDefault="008177D6" w:rsidP="00CB7369"/>
    <w:p w14:paraId="39CB2DAF" w14:textId="77777777" w:rsidR="008177D6" w:rsidRPr="00B963CA" w:rsidRDefault="008177D6" w:rsidP="00CB7369"/>
    <w:p w14:paraId="3A66DE98" w14:textId="77777777" w:rsidR="008177D6" w:rsidRPr="00B963CA" w:rsidRDefault="008177D6" w:rsidP="00CB7369"/>
    <w:p w14:paraId="2BFEC540" w14:textId="77777777" w:rsidR="008177D6" w:rsidRPr="00B963CA" w:rsidRDefault="008177D6" w:rsidP="00CB7369"/>
    <w:p w14:paraId="6F80C8DD" w14:textId="77777777" w:rsidR="00260FD6" w:rsidRPr="00B963CA" w:rsidRDefault="00260FD6" w:rsidP="00CB7369"/>
    <w:p w14:paraId="2A58E3C0" w14:textId="77777777" w:rsidR="00260FD6" w:rsidRPr="00B963CA" w:rsidRDefault="00260FD6" w:rsidP="00CB7369"/>
    <w:p w14:paraId="5E8EC674" w14:textId="77777777" w:rsidR="00260FD6" w:rsidRPr="00B963CA" w:rsidRDefault="00260FD6" w:rsidP="00CB7369"/>
    <w:p w14:paraId="56B7FFFF" w14:textId="77777777" w:rsidR="00260FD6" w:rsidRPr="00B963CA" w:rsidRDefault="00260FD6" w:rsidP="00CB7369"/>
    <w:p w14:paraId="690EC645" w14:textId="77777777" w:rsidR="008177D6" w:rsidRPr="00B963CA" w:rsidRDefault="008177D6" w:rsidP="00CB7369"/>
    <w:p w14:paraId="03DC6C70" w14:textId="77777777" w:rsidR="008177D6" w:rsidRPr="00B963CA" w:rsidRDefault="008177D6" w:rsidP="00CB7369"/>
    <w:p w14:paraId="2D936E35" w14:textId="77777777" w:rsidR="008177D6" w:rsidRPr="00B963CA" w:rsidRDefault="008177D6" w:rsidP="00CB7369"/>
    <w:p w14:paraId="3747EEF7" w14:textId="77777777" w:rsidR="008177D6" w:rsidRPr="00B963CA" w:rsidRDefault="008177D6" w:rsidP="00CB7369"/>
    <w:p w14:paraId="766EE305" w14:textId="45FEE64F" w:rsidR="008177D6" w:rsidRPr="00B963CA" w:rsidRDefault="00AA79A7" w:rsidP="00CB7369">
      <w:r w:rsidRPr="00B963CA">
        <w:rPr>
          <w:noProof/>
        </w:rPr>
        <mc:AlternateContent>
          <mc:Choice Requires="wps">
            <w:drawing>
              <wp:anchor distT="0" distB="0" distL="114300" distR="114300" simplePos="0" relativeHeight="251742208" behindDoc="0" locked="1" layoutInCell="1" allowOverlap="1" wp14:anchorId="5ED63313" wp14:editId="1183AE93">
                <wp:simplePos x="0" y="0"/>
                <wp:positionH relativeFrom="margin">
                  <wp:align>left</wp:align>
                </wp:positionH>
                <wp:positionV relativeFrom="paragraph">
                  <wp:posOffset>4029710</wp:posOffset>
                </wp:positionV>
                <wp:extent cx="3207385" cy="2752725"/>
                <wp:effectExtent l="0" t="0" r="0" b="0"/>
                <wp:wrapNone/>
                <wp:docPr id="435693456" name="Text Box 435693456"/>
                <wp:cNvGraphicFramePr/>
                <a:graphic xmlns:a="http://schemas.openxmlformats.org/drawingml/2006/main">
                  <a:graphicData uri="http://schemas.microsoft.com/office/word/2010/wordprocessingShape">
                    <wps:wsp>
                      <wps:cNvSpPr txBox="1"/>
                      <wps:spPr>
                        <a:xfrm>
                          <a:off x="0" y="0"/>
                          <a:ext cx="3207385" cy="2752725"/>
                        </a:xfrm>
                        <a:prstGeom prst="rect">
                          <a:avLst/>
                        </a:prstGeom>
                        <a:noFill/>
                        <a:ln w="6350">
                          <a:noFill/>
                        </a:ln>
                      </wps:spPr>
                      <wps:txbx>
                        <w:txbxContent>
                          <w:p w14:paraId="09CC15CE" w14:textId="6697CB4D" w:rsidR="00AA79A7" w:rsidRPr="00B963CA" w:rsidRDefault="00AA79A7" w:rsidP="00AA79A7">
                            <w:pPr>
                              <w:spacing w:line="240" w:lineRule="auto"/>
                            </w:pPr>
                            <w:r w:rsidRPr="00B963CA">
                              <w:rPr>
                                <w:rFonts w:cs="Open Sans"/>
                              </w:rPr>
                              <w:t xml:space="preserve">First published </w:t>
                            </w:r>
                            <w:r w:rsidR="008568D6" w:rsidRPr="00B963CA">
                              <w:rPr>
                                <w:rFonts w:cs="Open Sans"/>
                                <w:b/>
                                <w:bCs/>
                              </w:rPr>
                              <w:t>15</w:t>
                            </w:r>
                            <w:r w:rsidR="008568D6" w:rsidRPr="00B963CA">
                              <w:rPr>
                                <w:rFonts w:cs="Open Sans"/>
                                <w:b/>
                                <w:bCs/>
                                <w:vertAlign w:val="superscript"/>
                              </w:rPr>
                              <w:t>th</w:t>
                            </w:r>
                            <w:r w:rsidR="008568D6" w:rsidRPr="00B963CA">
                              <w:rPr>
                                <w:rFonts w:cs="Open Sans"/>
                                <w:b/>
                                <w:bCs/>
                              </w:rPr>
                              <w:t xml:space="preserve"> April 2024</w:t>
                            </w:r>
                          </w:p>
                          <w:p w14:paraId="756D3CE6" w14:textId="77777777" w:rsidR="00AA79A7" w:rsidRPr="00B963CA" w:rsidRDefault="00AA79A7" w:rsidP="00AA79A7">
                            <w:pPr>
                              <w:spacing w:line="240" w:lineRule="auto"/>
                              <w:rPr>
                                <w:rFonts w:cs="Open Sans"/>
                              </w:rPr>
                            </w:pPr>
                            <w:r w:rsidRPr="00B963CA">
                              <w:rPr>
                                <w:rFonts w:cs="Open Sans"/>
                              </w:rPr>
                              <w:t>Community Justice Scotland</w:t>
                            </w:r>
                          </w:p>
                          <w:p w14:paraId="7AC6452D" w14:textId="77777777" w:rsidR="00AA79A7" w:rsidRPr="00B963CA" w:rsidRDefault="00AA79A7" w:rsidP="00AA79A7">
                            <w:pPr>
                              <w:spacing w:line="240" w:lineRule="auto"/>
                              <w:rPr>
                                <w:rFonts w:cs="Open Sans"/>
                              </w:rPr>
                            </w:pPr>
                            <w:r w:rsidRPr="00B963CA">
                              <w:rPr>
                                <w:rFonts w:cs="Open Sans"/>
                              </w:rPr>
                              <w:t>R1 Spur, Saughton House,</w:t>
                            </w:r>
                          </w:p>
                          <w:p w14:paraId="2358D8D8" w14:textId="77777777" w:rsidR="00AA79A7" w:rsidRPr="00B963CA" w:rsidRDefault="00AA79A7" w:rsidP="00AA79A7">
                            <w:pPr>
                              <w:spacing w:line="240" w:lineRule="auto"/>
                              <w:rPr>
                                <w:rFonts w:cs="Open Sans"/>
                              </w:rPr>
                            </w:pPr>
                            <w:r w:rsidRPr="00B963CA">
                              <w:rPr>
                                <w:rFonts w:cs="Open Sans"/>
                              </w:rPr>
                              <w:t>Broomhouse Drive,</w:t>
                            </w:r>
                          </w:p>
                          <w:p w14:paraId="228395EF" w14:textId="77777777" w:rsidR="00AA79A7" w:rsidRPr="00B963CA" w:rsidRDefault="00AA79A7" w:rsidP="00AA79A7">
                            <w:pPr>
                              <w:spacing w:line="240" w:lineRule="auto"/>
                              <w:rPr>
                                <w:rFonts w:cs="Open Sans"/>
                              </w:rPr>
                            </w:pPr>
                            <w:r w:rsidRPr="00B963CA">
                              <w:rPr>
                                <w:rFonts w:cs="Open Sans"/>
                              </w:rPr>
                              <w:t>Edinburgh EH11 3XD</w:t>
                            </w:r>
                          </w:p>
                          <w:p w14:paraId="2D1BC5E5" w14:textId="77777777" w:rsidR="00AA79A7" w:rsidRPr="00B963CA" w:rsidRDefault="00AA79A7" w:rsidP="00AA79A7">
                            <w:pPr>
                              <w:spacing w:line="240" w:lineRule="auto"/>
                              <w:rPr>
                                <w:rFonts w:cs="Open Sans"/>
                              </w:rPr>
                            </w:pPr>
                            <w:r w:rsidRPr="00B963CA">
                              <w:rPr>
                                <w:rFonts w:cs="Open Sans"/>
                                <w:b/>
                                <w:bCs/>
                              </w:rPr>
                              <w:t>T</w:t>
                            </w:r>
                            <w:r w:rsidRPr="00B963CA">
                              <w:rPr>
                                <w:rFonts w:cs="Open Sans"/>
                              </w:rPr>
                              <w:t>: 0300 244 8420</w:t>
                            </w:r>
                          </w:p>
                          <w:p w14:paraId="1D83B464" w14:textId="77777777" w:rsidR="00AA79A7" w:rsidRPr="00B963CA" w:rsidRDefault="00AA79A7" w:rsidP="00AA79A7">
                            <w:pPr>
                              <w:spacing w:line="240" w:lineRule="auto"/>
                              <w:rPr>
                                <w:rFonts w:cs="Open Sans"/>
                                <w:b/>
                                <w:bCs/>
                              </w:rPr>
                            </w:pPr>
                            <w:r w:rsidRPr="00B963CA">
                              <w:rPr>
                                <w:rFonts w:cs="Open Sans"/>
                                <w:b/>
                                <w:bCs/>
                              </w:rPr>
                              <w:t>www.communityjustice.scot</w:t>
                            </w:r>
                          </w:p>
                          <w:p w14:paraId="60AC1DC5" w14:textId="77777777" w:rsidR="00AA79A7" w:rsidRPr="00B963CA" w:rsidRDefault="00AA79A7" w:rsidP="00AA79A7">
                            <w:pPr>
                              <w:rPr>
                                <w:rFonts w:cs="Open Sans"/>
                              </w:rPr>
                            </w:pPr>
                            <w:r w:rsidRPr="00B963CA">
                              <w:rPr>
                                <w:rFonts w:cs="Open Sans"/>
                              </w:rPr>
                              <w:t xml:space="preserve">To view our privacy policy, visit our website at: </w:t>
                            </w:r>
                            <w:hyperlink r:id="rId17" w:history="1">
                              <w:r w:rsidRPr="00B963C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63313" id="Text Box 435693456" o:spid="_x0000_s1027" type="#_x0000_t202" style="position:absolute;margin-left:0;margin-top:317.3pt;width:252.55pt;height:216.7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daGw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" filled="f" stroked="f" strokeweight=".5pt">
                <v:textbox>
                  <w:txbxContent>
                    <w:p w14:paraId="09CC15CE" w14:textId="6697CB4D" w:rsidR="00AA79A7" w:rsidRPr="00B963CA" w:rsidRDefault="00AA79A7" w:rsidP="00AA79A7">
                      <w:pPr>
                        <w:spacing w:line="240" w:lineRule="auto"/>
                      </w:pPr>
                      <w:r w:rsidRPr="00B963CA">
                        <w:rPr>
                          <w:rFonts w:cs="Open Sans"/>
                        </w:rPr>
                        <w:t xml:space="preserve">First published </w:t>
                      </w:r>
                      <w:r w:rsidR="008568D6" w:rsidRPr="00B963CA">
                        <w:rPr>
                          <w:rFonts w:cs="Open Sans"/>
                          <w:b/>
                          <w:bCs/>
                        </w:rPr>
                        <w:t>15</w:t>
                      </w:r>
                      <w:r w:rsidR="008568D6" w:rsidRPr="00B963CA">
                        <w:rPr>
                          <w:rFonts w:cs="Open Sans"/>
                          <w:b/>
                          <w:bCs/>
                          <w:vertAlign w:val="superscript"/>
                        </w:rPr>
                        <w:t>th</w:t>
                      </w:r>
                      <w:r w:rsidR="008568D6" w:rsidRPr="00B963CA">
                        <w:rPr>
                          <w:rFonts w:cs="Open Sans"/>
                          <w:b/>
                          <w:bCs/>
                        </w:rPr>
                        <w:t xml:space="preserve"> April 2024</w:t>
                      </w:r>
                    </w:p>
                    <w:p w14:paraId="756D3CE6" w14:textId="77777777" w:rsidR="00AA79A7" w:rsidRPr="00B963CA" w:rsidRDefault="00AA79A7" w:rsidP="00AA79A7">
                      <w:pPr>
                        <w:spacing w:line="240" w:lineRule="auto"/>
                        <w:rPr>
                          <w:rFonts w:cs="Open Sans"/>
                        </w:rPr>
                      </w:pPr>
                      <w:r w:rsidRPr="00B963CA">
                        <w:rPr>
                          <w:rFonts w:cs="Open Sans"/>
                        </w:rPr>
                        <w:t>Community Justice Scotland</w:t>
                      </w:r>
                    </w:p>
                    <w:p w14:paraId="7AC6452D" w14:textId="77777777" w:rsidR="00AA79A7" w:rsidRPr="00B963CA" w:rsidRDefault="00AA79A7" w:rsidP="00AA79A7">
                      <w:pPr>
                        <w:spacing w:line="240" w:lineRule="auto"/>
                        <w:rPr>
                          <w:rFonts w:cs="Open Sans"/>
                        </w:rPr>
                      </w:pPr>
                      <w:r w:rsidRPr="00B963CA">
                        <w:rPr>
                          <w:rFonts w:cs="Open Sans"/>
                        </w:rPr>
                        <w:t>R1 Spur, Saughton House,</w:t>
                      </w:r>
                    </w:p>
                    <w:p w14:paraId="2358D8D8" w14:textId="77777777" w:rsidR="00AA79A7" w:rsidRPr="00B963CA" w:rsidRDefault="00AA79A7" w:rsidP="00AA79A7">
                      <w:pPr>
                        <w:spacing w:line="240" w:lineRule="auto"/>
                        <w:rPr>
                          <w:rFonts w:cs="Open Sans"/>
                        </w:rPr>
                      </w:pPr>
                      <w:r w:rsidRPr="00B963CA">
                        <w:rPr>
                          <w:rFonts w:cs="Open Sans"/>
                        </w:rPr>
                        <w:t>Broomhouse Drive,</w:t>
                      </w:r>
                    </w:p>
                    <w:p w14:paraId="228395EF" w14:textId="77777777" w:rsidR="00AA79A7" w:rsidRPr="00B963CA" w:rsidRDefault="00AA79A7" w:rsidP="00AA79A7">
                      <w:pPr>
                        <w:spacing w:line="240" w:lineRule="auto"/>
                        <w:rPr>
                          <w:rFonts w:cs="Open Sans"/>
                        </w:rPr>
                      </w:pPr>
                      <w:r w:rsidRPr="00B963CA">
                        <w:rPr>
                          <w:rFonts w:cs="Open Sans"/>
                        </w:rPr>
                        <w:t>Edinburgh EH11 3XD</w:t>
                      </w:r>
                    </w:p>
                    <w:p w14:paraId="2D1BC5E5" w14:textId="77777777" w:rsidR="00AA79A7" w:rsidRPr="00B963CA" w:rsidRDefault="00AA79A7" w:rsidP="00AA79A7">
                      <w:pPr>
                        <w:spacing w:line="240" w:lineRule="auto"/>
                        <w:rPr>
                          <w:rFonts w:cs="Open Sans"/>
                        </w:rPr>
                      </w:pPr>
                      <w:r w:rsidRPr="00B963CA">
                        <w:rPr>
                          <w:rFonts w:cs="Open Sans"/>
                          <w:b/>
                          <w:bCs/>
                        </w:rPr>
                        <w:t>T</w:t>
                      </w:r>
                      <w:r w:rsidRPr="00B963CA">
                        <w:rPr>
                          <w:rFonts w:cs="Open Sans"/>
                        </w:rPr>
                        <w:t>: 0300 244 8420</w:t>
                      </w:r>
                    </w:p>
                    <w:p w14:paraId="1D83B464" w14:textId="77777777" w:rsidR="00AA79A7" w:rsidRPr="00B963CA" w:rsidRDefault="00AA79A7" w:rsidP="00AA79A7">
                      <w:pPr>
                        <w:spacing w:line="240" w:lineRule="auto"/>
                        <w:rPr>
                          <w:rFonts w:cs="Open Sans"/>
                          <w:b/>
                          <w:bCs/>
                        </w:rPr>
                      </w:pPr>
                      <w:r w:rsidRPr="00B963CA">
                        <w:rPr>
                          <w:rFonts w:cs="Open Sans"/>
                          <w:b/>
                          <w:bCs/>
                        </w:rPr>
                        <w:t>www.communityjustice.scot</w:t>
                      </w:r>
                    </w:p>
                    <w:p w14:paraId="60AC1DC5" w14:textId="77777777" w:rsidR="00AA79A7" w:rsidRPr="00B963CA" w:rsidRDefault="00AA79A7" w:rsidP="00AA79A7">
                      <w:pPr>
                        <w:rPr>
                          <w:rFonts w:cs="Open Sans"/>
                        </w:rPr>
                      </w:pPr>
                      <w:r w:rsidRPr="00B963CA">
                        <w:rPr>
                          <w:rFonts w:cs="Open Sans"/>
                        </w:rPr>
                        <w:t xml:space="preserve">To view our privacy policy, visit our website at: </w:t>
                      </w:r>
                      <w:hyperlink r:id="rId18" w:history="1">
                        <w:r w:rsidRPr="00B963CA">
                          <w:rPr>
                            <w:rStyle w:val="Hyperlink"/>
                            <w:rFonts w:cs="Open Sans"/>
                            <w:b/>
                            <w:bCs/>
                          </w:rPr>
                          <w:t>Community Justice Scotland</w:t>
                        </w:r>
                      </w:hyperlink>
                    </w:p>
                  </w:txbxContent>
                </v:textbox>
                <w10:wrap anchorx="margin"/>
                <w10:anchorlock/>
              </v:shape>
            </w:pict>
          </mc:Fallback>
        </mc:AlternateContent>
      </w:r>
    </w:p>
    <w:p w14:paraId="2F9B5EEE" w14:textId="30E94588" w:rsidR="008177D6" w:rsidRPr="00CB7369" w:rsidRDefault="00AA79A7" w:rsidP="00CB7369">
      <w:pPr>
        <w:rPr>
          <w:lang w:val="en-US"/>
        </w:rPr>
      </w:pPr>
      <w:r w:rsidRPr="00B963CA">
        <w:rPr>
          <w:noProof/>
        </w:rPr>
        <w:drawing>
          <wp:anchor distT="0" distB="0" distL="114300" distR="114300" simplePos="0" relativeHeight="251744256" behindDoc="0" locked="1" layoutInCell="1" allowOverlap="1" wp14:anchorId="001D3D6A" wp14:editId="7C095260">
            <wp:simplePos x="0" y="0"/>
            <wp:positionH relativeFrom="margin">
              <wp:posOffset>3705225</wp:posOffset>
            </wp:positionH>
            <wp:positionV relativeFrom="page">
              <wp:posOffset>7724775</wp:posOffset>
            </wp:positionV>
            <wp:extent cx="1896745" cy="1382395"/>
            <wp:effectExtent l="0" t="0" r="8255" b="8255"/>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9" cstate="email">
                      <a:extLst>
                        <a:ext uri="{28A0092B-C50C-407E-A947-70E740481C1C}">
                          <a14:useLocalDpi xmlns:a14="http://schemas.microsoft.com/office/drawing/2010/main"/>
                        </a:ext>
                      </a:extLst>
                    </a:blip>
                    <a:stretch>
                      <a:fillRect/>
                    </a:stretch>
                  </pic:blipFill>
                  <pic:spPr>
                    <a:xfrm>
                      <a:off x="0" y="0"/>
                      <a:ext cx="1896745" cy="1382395"/>
                    </a:xfrm>
                    <a:prstGeom prst="rect">
                      <a:avLst/>
                    </a:prstGeom>
                  </pic:spPr>
                </pic:pic>
              </a:graphicData>
            </a:graphic>
            <wp14:sizeRelH relativeFrom="page">
              <wp14:pctWidth>0</wp14:pctWidth>
            </wp14:sizeRelH>
            <wp14:sizeRelV relativeFrom="page">
              <wp14:pctHeight>0</wp14:pctHeight>
            </wp14:sizeRelV>
          </wp:anchor>
        </w:drawing>
      </w:r>
    </w:p>
    <w:sectPr w:rsidR="008177D6" w:rsidRPr="00CB7369" w:rsidSect="007E4CB8">
      <w:pgSz w:w="11906" w:h="16838" w:code="9"/>
      <w:pgMar w:top="1440" w:right="1440" w:bottom="1440" w:left="1440"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F150" w14:textId="77777777" w:rsidR="007E4CB8" w:rsidRPr="00B963CA" w:rsidRDefault="007E4CB8" w:rsidP="00877BB5">
      <w:pPr>
        <w:spacing w:line="240" w:lineRule="auto"/>
      </w:pPr>
      <w:r w:rsidRPr="00B963CA">
        <w:separator/>
      </w:r>
    </w:p>
  </w:endnote>
  <w:endnote w:type="continuationSeparator" w:id="0">
    <w:p w14:paraId="2C0D7B57" w14:textId="77777777" w:rsidR="007E4CB8" w:rsidRPr="00B963CA" w:rsidRDefault="007E4CB8" w:rsidP="00877BB5">
      <w:pPr>
        <w:spacing w:line="240" w:lineRule="auto"/>
      </w:pPr>
      <w:r w:rsidRPr="00B96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SemiBold">
    <w:charset w:val="00"/>
    <w:family w:val="swiss"/>
    <w:pitch w:val="variable"/>
    <w:sig w:usb0="E00002EF" w:usb1="4000205B" w:usb2="00000028" w:usb3="00000000" w:csb0="0000019F" w:csb1="00000000"/>
  </w:font>
  <w:font w:name="Roboto Light">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772289333"/>
      <w:docPartObj>
        <w:docPartGallery w:val="Page Numbers (Bottom of Page)"/>
        <w:docPartUnique/>
      </w:docPartObj>
    </w:sdtPr>
    <w:sdtEndPr>
      <w:rPr>
        <w:b/>
        <w:bCs/>
        <w:color w:val="000000" w:themeColor="text1"/>
      </w:rPr>
    </w:sdtEndPr>
    <w:sdtContent>
      <w:p w14:paraId="451C6A58" w14:textId="23691AD1" w:rsidR="00F304DF" w:rsidRPr="00B963CA" w:rsidRDefault="00F304DF" w:rsidP="00870994">
        <w:pPr>
          <w:pStyle w:val="Footer"/>
          <w:jc w:val="center"/>
          <w:rPr>
            <w:color w:val="D50057"/>
            <w:sz w:val="32"/>
            <w:szCs w:val="32"/>
          </w:rPr>
        </w:pPr>
        <w:r w:rsidRPr="00B963CA">
          <w:rPr>
            <w:color w:val="D50057"/>
            <w:sz w:val="32"/>
            <w:szCs w:val="32"/>
          </w:rPr>
          <w:t>_____________________</w:t>
        </w:r>
        <w:r w:rsidR="00870994" w:rsidRPr="00B963CA">
          <w:rPr>
            <w:color w:val="D50057"/>
            <w:sz w:val="32"/>
            <w:szCs w:val="32"/>
          </w:rPr>
          <w:t>____________</w:t>
        </w:r>
        <w:r w:rsidRPr="00B963CA">
          <w:rPr>
            <w:color w:val="D50057"/>
            <w:sz w:val="32"/>
            <w:szCs w:val="32"/>
          </w:rPr>
          <w:t>_____________________________</w:t>
        </w:r>
      </w:p>
      <w:p w14:paraId="18D1C1C1" w14:textId="0C0EF3A5" w:rsidR="00F304DF" w:rsidRPr="00B963CA" w:rsidRDefault="00753086">
        <w:pPr>
          <w:pStyle w:val="Footer"/>
          <w:jc w:val="right"/>
        </w:pPr>
        <w:r w:rsidRPr="00B963CA">
          <w:rPr>
            <w:rFonts w:ascii="Roboto Light" w:hAnsi="Roboto Light"/>
            <w:color w:val="auto"/>
            <w:sz w:val="18"/>
            <w:szCs w:val="18"/>
          </w:rPr>
          <w:t>Application Form – National Voluntary Throughcare Grant</w:t>
        </w:r>
        <w:r w:rsidR="00BA7910" w:rsidRPr="00B963CA">
          <w:tab/>
        </w:r>
        <w:r w:rsidR="00F304DF" w:rsidRPr="00B963CA">
          <w:tab/>
        </w:r>
        <w:r w:rsidR="00F304DF" w:rsidRPr="00B963CA">
          <w:rPr>
            <w:b/>
            <w:bCs/>
            <w:color w:val="000000" w:themeColor="text1"/>
          </w:rPr>
          <w:fldChar w:fldCharType="begin"/>
        </w:r>
        <w:r w:rsidR="00F304DF" w:rsidRPr="00B963CA">
          <w:rPr>
            <w:b/>
            <w:bCs/>
            <w:color w:val="000000" w:themeColor="text1"/>
          </w:rPr>
          <w:instrText>PAGE   \* MERGEFORMAT</w:instrText>
        </w:r>
        <w:r w:rsidR="00F304DF" w:rsidRPr="00B963CA">
          <w:rPr>
            <w:b/>
            <w:bCs/>
            <w:color w:val="000000" w:themeColor="text1"/>
          </w:rPr>
          <w:fldChar w:fldCharType="separate"/>
        </w:r>
        <w:r w:rsidR="00F304DF" w:rsidRPr="00B963CA">
          <w:rPr>
            <w:b/>
            <w:bCs/>
            <w:color w:val="000000" w:themeColor="text1"/>
          </w:rPr>
          <w:t>2</w:t>
        </w:r>
        <w:r w:rsidR="00F304DF" w:rsidRPr="00B963CA">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9030" w14:textId="77777777" w:rsidR="007E4CB8" w:rsidRPr="00B963CA" w:rsidRDefault="007E4CB8" w:rsidP="00877BB5">
      <w:pPr>
        <w:spacing w:line="240" w:lineRule="auto"/>
      </w:pPr>
      <w:r w:rsidRPr="00B963CA">
        <w:separator/>
      </w:r>
    </w:p>
  </w:footnote>
  <w:footnote w:type="continuationSeparator" w:id="0">
    <w:p w14:paraId="587E72B5" w14:textId="77777777" w:rsidR="007E4CB8" w:rsidRPr="00B963CA" w:rsidRDefault="007E4CB8" w:rsidP="00877BB5">
      <w:pPr>
        <w:spacing w:line="240" w:lineRule="auto"/>
      </w:pPr>
      <w:r w:rsidRPr="00B963C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56B"/>
    <w:multiLevelType w:val="multilevel"/>
    <w:tmpl w:val="6FD24A1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BE1634"/>
    <w:multiLevelType w:val="hybridMultilevel"/>
    <w:tmpl w:val="1B4E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4442A"/>
    <w:multiLevelType w:val="hybridMultilevel"/>
    <w:tmpl w:val="8A2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022E9"/>
    <w:multiLevelType w:val="hybridMultilevel"/>
    <w:tmpl w:val="04E2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5" w15:restartNumberingAfterBreak="0">
    <w:nsid w:val="6561100E"/>
    <w:multiLevelType w:val="hybridMultilevel"/>
    <w:tmpl w:val="50FC418C"/>
    <w:lvl w:ilvl="0" w:tplc="E27067DC">
      <w:start w:val="1"/>
      <w:numFmt w:val="bullet"/>
      <w:lvlText w:val=""/>
      <w:lvlJc w:val="left"/>
      <w:pPr>
        <w:ind w:left="1080" w:hanging="360"/>
      </w:pPr>
      <w:rPr>
        <w:rFonts w:ascii="Symbol" w:hAnsi="Symbol"/>
      </w:rPr>
    </w:lvl>
    <w:lvl w:ilvl="1" w:tplc="BF688174">
      <w:start w:val="1"/>
      <w:numFmt w:val="bullet"/>
      <w:lvlText w:val=""/>
      <w:lvlJc w:val="left"/>
      <w:pPr>
        <w:ind w:left="1080" w:hanging="360"/>
      </w:pPr>
      <w:rPr>
        <w:rFonts w:ascii="Symbol" w:hAnsi="Symbol"/>
      </w:rPr>
    </w:lvl>
    <w:lvl w:ilvl="2" w:tplc="BD60BA76">
      <w:start w:val="1"/>
      <w:numFmt w:val="bullet"/>
      <w:lvlText w:val=""/>
      <w:lvlJc w:val="left"/>
      <w:pPr>
        <w:ind w:left="1080" w:hanging="360"/>
      </w:pPr>
      <w:rPr>
        <w:rFonts w:ascii="Symbol" w:hAnsi="Symbol"/>
      </w:rPr>
    </w:lvl>
    <w:lvl w:ilvl="3" w:tplc="ECEEEBEA">
      <w:start w:val="1"/>
      <w:numFmt w:val="bullet"/>
      <w:lvlText w:val=""/>
      <w:lvlJc w:val="left"/>
      <w:pPr>
        <w:ind w:left="1080" w:hanging="360"/>
      </w:pPr>
      <w:rPr>
        <w:rFonts w:ascii="Symbol" w:hAnsi="Symbol"/>
      </w:rPr>
    </w:lvl>
    <w:lvl w:ilvl="4" w:tplc="1B107830">
      <w:start w:val="1"/>
      <w:numFmt w:val="bullet"/>
      <w:lvlText w:val=""/>
      <w:lvlJc w:val="left"/>
      <w:pPr>
        <w:ind w:left="1080" w:hanging="360"/>
      </w:pPr>
      <w:rPr>
        <w:rFonts w:ascii="Symbol" w:hAnsi="Symbol"/>
      </w:rPr>
    </w:lvl>
    <w:lvl w:ilvl="5" w:tplc="58E23D10">
      <w:start w:val="1"/>
      <w:numFmt w:val="bullet"/>
      <w:lvlText w:val=""/>
      <w:lvlJc w:val="left"/>
      <w:pPr>
        <w:ind w:left="1080" w:hanging="360"/>
      </w:pPr>
      <w:rPr>
        <w:rFonts w:ascii="Symbol" w:hAnsi="Symbol"/>
      </w:rPr>
    </w:lvl>
    <w:lvl w:ilvl="6" w:tplc="1D9E924C">
      <w:start w:val="1"/>
      <w:numFmt w:val="bullet"/>
      <w:lvlText w:val=""/>
      <w:lvlJc w:val="left"/>
      <w:pPr>
        <w:ind w:left="1080" w:hanging="360"/>
      </w:pPr>
      <w:rPr>
        <w:rFonts w:ascii="Symbol" w:hAnsi="Symbol"/>
      </w:rPr>
    </w:lvl>
    <w:lvl w:ilvl="7" w:tplc="D864FBEE">
      <w:start w:val="1"/>
      <w:numFmt w:val="bullet"/>
      <w:lvlText w:val=""/>
      <w:lvlJc w:val="left"/>
      <w:pPr>
        <w:ind w:left="1080" w:hanging="360"/>
      </w:pPr>
      <w:rPr>
        <w:rFonts w:ascii="Symbol" w:hAnsi="Symbol"/>
      </w:rPr>
    </w:lvl>
    <w:lvl w:ilvl="8" w:tplc="5DA87AA0">
      <w:start w:val="1"/>
      <w:numFmt w:val="bullet"/>
      <w:lvlText w:val=""/>
      <w:lvlJc w:val="left"/>
      <w:pPr>
        <w:ind w:left="1080" w:hanging="360"/>
      </w:pPr>
      <w:rPr>
        <w:rFonts w:ascii="Symbol" w:hAnsi="Symbol"/>
      </w:rPr>
    </w:lvl>
  </w:abstractNum>
  <w:abstractNum w:abstractNumId="6" w15:restartNumberingAfterBreak="0">
    <w:nsid w:val="6F1306E5"/>
    <w:multiLevelType w:val="hybridMultilevel"/>
    <w:tmpl w:val="49886EC4"/>
    <w:lvl w:ilvl="0" w:tplc="E5E64D86">
      <w:start w:val="1"/>
      <w:numFmt w:val="bullet"/>
      <w:lvlText w:val=""/>
      <w:lvlJc w:val="left"/>
      <w:pPr>
        <w:ind w:left="1080" w:hanging="360"/>
      </w:pPr>
      <w:rPr>
        <w:rFonts w:ascii="Symbol" w:hAnsi="Symbol"/>
      </w:rPr>
    </w:lvl>
    <w:lvl w:ilvl="1" w:tplc="6862EC42">
      <w:start w:val="1"/>
      <w:numFmt w:val="bullet"/>
      <w:lvlText w:val=""/>
      <w:lvlJc w:val="left"/>
      <w:pPr>
        <w:ind w:left="1080" w:hanging="360"/>
      </w:pPr>
      <w:rPr>
        <w:rFonts w:ascii="Symbol" w:hAnsi="Symbol"/>
      </w:rPr>
    </w:lvl>
    <w:lvl w:ilvl="2" w:tplc="42D20810">
      <w:start w:val="1"/>
      <w:numFmt w:val="bullet"/>
      <w:lvlText w:val=""/>
      <w:lvlJc w:val="left"/>
      <w:pPr>
        <w:ind w:left="1080" w:hanging="360"/>
      </w:pPr>
      <w:rPr>
        <w:rFonts w:ascii="Symbol" w:hAnsi="Symbol"/>
      </w:rPr>
    </w:lvl>
    <w:lvl w:ilvl="3" w:tplc="B0924604">
      <w:start w:val="1"/>
      <w:numFmt w:val="bullet"/>
      <w:lvlText w:val=""/>
      <w:lvlJc w:val="left"/>
      <w:pPr>
        <w:ind w:left="1080" w:hanging="360"/>
      </w:pPr>
      <w:rPr>
        <w:rFonts w:ascii="Symbol" w:hAnsi="Symbol"/>
      </w:rPr>
    </w:lvl>
    <w:lvl w:ilvl="4" w:tplc="79B6BA0A">
      <w:start w:val="1"/>
      <w:numFmt w:val="bullet"/>
      <w:lvlText w:val=""/>
      <w:lvlJc w:val="left"/>
      <w:pPr>
        <w:ind w:left="1080" w:hanging="360"/>
      </w:pPr>
      <w:rPr>
        <w:rFonts w:ascii="Symbol" w:hAnsi="Symbol"/>
      </w:rPr>
    </w:lvl>
    <w:lvl w:ilvl="5" w:tplc="8F84509E">
      <w:start w:val="1"/>
      <w:numFmt w:val="bullet"/>
      <w:lvlText w:val=""/>
      <w:lvlJc w:val="left"/>
      <w:pPr>
        <w:ind w:left="1080" w:hanging="360"/>
      </w:pPr>
      <w:rPr>
        <w:rFonts w:ascii="Symbol" w:hAnsi="Symbol"/>
      </w:rPr>
    </w:lvl>
    <w:lvl w:ilvl="6" w:tplc="38045D02">
      <w:start w:val="1"/>
      <w:numFmt w:val="bullet"/>
      <w:lvlText w:val=""/>
      <w:lvlJc w:val="left"/>
      <w:pPr>
        <w:ind w:left="1080" w:hanging="360"/>
      </w:pPr>
      <w:rPr>
        <w:rFonts w:ascii="Symbol" w:hAnsi="Symbol"/>
      </w:rPr>
    </w:lvl>
    <w:lvl w:ilvl="7" w:tplc="9CDE88EE">
      <w:start w:val="1"/>
      <w:numFmt w:val="bullet"/>
      <w:lvlText w:val=""/>
      <w:lvlJc w:val="left"/>
      <w:pPr>
        <w:ind w:left="1080" w:hanging="360"/>
      </w:pPr>
      <w:rPr>
        <w:rFonts w:ascii="Symbol" w:hAnsi="Symbol"/>
      </w:rPr>
    </w:lvl>
    <w:lvl w:ilvl="8" w:tplc="9790DF24">
      <w:start w:val="1"/>
      <w:numFmt w:val="bullet"/>
      <w:lvlText w:val=""/>
      <w:lvlJc w:val="left"/>
      <w:pPr>
        <w:ind w:left="1080" w:hanging="360"/>
      </w:pPr>
      <w:rPr>
        <w:rFonts w:ascii="Symbol" w:hAnsi="Symbol"/>
      </w:rPr>
    </w:lvl>
  </w:abstractNum>
  <w:num w:numId="1" w16cid:durableId="639119981">
    <w:abstractNumId w:val="4"/>
  </w:num>
  <w:num w:numId="2" w16cid:durableId="1246762365">
    <w:abstractNumId w:val="0"/>
  </w:num>
  <w:num w:numId="3" w16cid:durableId="912157414">
    <w:abstractNumId w:val="2"/>
  </w:num>
  <w:num w:numId="4" w16cid:durableId="1168906159">
    <w:abstractNumId w:val="1"/>
  </w:num>
  <w:num w:numId="5" w16cid:durableId="1766923318">
    <w:abstractNumId w:val="5"/>
  </w:num>
  <w:num w:numId="6" w16cid:durableId="2082751487">
    <w:abstractNumId w:val="6"/>
  </w:num>
  <w:num w:numId="7" w16cid:durableId="19096808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0"/>
    <w:rsid w:val="000004D1"/>
    <w:rsid w:val="00001796"/>
    <w:rsid w:val="00003B6E"/>
    <w:rsid w:val="0000422F"/>
    <w:rsid w:val="000056AA"/>
    <w:rsid w:val="00006B14"/>
    <w:rsid w:val="00006D39"/>
    <w:rsid w:val="00006F14"/>
    <w:rsid w:val="000115BA"/>
    <w:rsid w:val="000124BC"/>
    <w:rsid w:val="00012DAB"/>
    <w:rsid w:val="00013AF7"/>
    <w:rsid w:val="00013BCD"/>
    <w:rsid w:val="00014719"/>
    <w:rsid w:val="00016044"/>
    <w:rsid w:val="00016254"/>
    <w:rsid w:val="000239D3"/>
    <w:rsid w:val="00023AF6"/>
    <w:rsid w:val="000240A2"/>
    <w:rsid w:val="00024438"/>
    <w:rsid w:val="00024B84"/>
    <w:rsid w:val="00026034"/>
    <w:rsid w:val="0002670D"/>
    <w:rsid w:val="00026945"/>
    <w:rsid w:val="00027C27"/>
    <w:rsid w:val="00030A29"/>
    <w:rsid w:val="00030FD8"/>
    <w:rsid w:val="000317A5"/>
    <w:rsid w:val="000328EE"/>
    <w:rsid w:val="00032A64"/>
    <w:rsid w:val="00032C29"/>
    <w:rsid w:val="00032E36"/>
    <w:rsid w:val="000333D8"/>
    <w:rsid w:val="00033670"/>
    <w:rsid w:val="0003382D"/>
    <w:rsid w:val="0003682B"/>
    <w:rsid w:val="00037A6B"/>
    <w:rsid w:val="00040378"/>
    <w:rsid w:val="00040A96"/>
    <w:rsid w:val="00040D8B"/>
    <w:rsid w:val="0004140B"/>
    <w:rsid w:val="0004191A"/>
    <w:rsid w:val="00041932"/>
    <w:rsid w:val="00042AEA"/>
    <w:rsid w:val="00042E99"/>
    <w:rsid w:val="00043099"/>
    <w:rsid w:val="00044727"/>
    <w:rsid w:val="000449C0"/>
    <w:rsid w:val="00044A00"/>
    <w:rsid w:val="00045294"/>
    <w:rsid w:val="00045640"/>
    <w:rsid w:val="00045847"/>
    <w:rsid w:val="00046062"/>
    <w:rsid w:val="00046C00"/>
    <w:rsid w:val="00050169"/>
    <w:rsid w:val="00050950"/>
    <w:rsid w:val="00050FAC"/>
    <w:rsid w:val="00051266"/>
    <w:rsid w:val="00051CA3"/>
    <w:rsid w:val="00052161"/>
    <w:rsid w:val="0005242C"/>
    <w:rsid w:val="00052490"/>
    <w:rsid w:val="00052D60"/>
    <w:rsid w:val="00052F38"/>
    <w:rsid w:val="0005391D"/>
    <w:rsid w:val="00053BBA"/>
    <w:rsid w:val="00054048"/>
    <w:rsid w:val="000557A0"/>
    <w:rsid w:val="00056AF0"/>
    <w:rsid w:val="0005722A"/>
    <w:rsid w:val="0005761F"/>
    <w:rsid w:val="000602B5"/>
    <w:rsid w:val="0006073E"/>
    <w:rsid w:val="00061525"/>
    <w:rsid w:val="000623AC"/>
    <w:rsid w:val="00063131"/>
    <w:rsid w:val="000633A2"/>
    <w:rsid w:val="00064331"/>
    <w:rsid w:val="00064A91"/>
    <w:rsid w:val="00065867"/>
    <w:rsid w:val="00066423"/>
    <w:rsid w:val="00067C08"/>
    <w:rsid w:val="0007032A"/>
    <w:rsid w:val="000706C9"/>
    <w:rsid w:val="00073311"/>
    <w:rsid w:val="000741C3"/>
    <w:rsid w:val="00074BE3"/>
    <w:rsid w:val="000752CF"/>
    <w:rsid w:val="000754A0"/>
    <w:rsid w:val="00075709"/>
    <w:rsid w:val="00075920"/>
    <w:rsid w:val="00075B72"/>
    <w:rsid w:val="000766A7"/>
    <w:rsid w:val="000778C0"/>
    <w:rsid w:val="00077CE2"/>
    <w:rsid w:val="000807BF"/>
    <w:rsid w:val="000815BC"/>
    <w:rsid w:val="000817BA"/>
    <w:rsid w:val="0008251E"/>
    <w:rsid w:val="0008410E"/>
    <w:rsid w:val="0008448E"/>
    <w:rsid w:val="0008475E"/>
    <w:rsid w:val="00084A86"/>
    <w:rsid w:val="00086FBD"/>
    <w:rsid w:val="0008748A"/>
    <w:rsid w:val="00090497"/>
    <w:rsid w:val="00090842"/>
    <w:rsid w:val="00091FE5"/>
    <w:rsid w:val="00092043"/>
    <w:rsid w:val="00092562"/>
    <w:rsid w:val="00092A7F"/>
    <w:rsid w:val="000930AD"/>
    <w:rsid w:val="0009401F"/>
    <w:rsid w:val="00094125"/>
    <w:rsid w:val="00094458"/>
    <w:rsid w:val="0009460E"/>
    <w:rsid w:val="00094828"/>
    <w:rsid w:val="00094A8D"/>
    <w:rsid w:val="00097104"/>
    <w:rsid w:val="00097B1D"/>
    <w:rsid w:val="00097BC6"/>
    <w:rsid w:val="000A20FA"/>
    <w:rsid w:val="000A2EBD"/>
    <w:rsid w:val="000A3A1F"/>
    <w:rsid w:val="000A3C4A"/>
    <w:rsid w:val="000A40DE"/>
    <w:rsid w:val="000A505B"/>
    <w:rsid w:val="000A6C1B"/>
    <w:rsid w:val="000A6D1C"/>
    <w:rsid w:val="000A7421"/>
    <w:rsid w:val="000B0613"/>
    <w:rsid w:val="000B12C4"/>
    <w:rsid w:val="000B16EE"/>
    <w:rsid w:val="000B18B6"/>
    <w:rsid w:val="000B20BA"/>
    <w:rsid w:val="000B233B"/>
    <w:rsid w:val="000B42CD"/>
    <w:rsid w:val="000B44B8"/>
    <w:rsid w:val="000B45FA"/>
    <w:rsid w:val="000B4DDF"/>
    <w:rsid w:val="000B5388"/>
    <w:rsid w:val="000B625C"/>
    <w:rsid w:val="000C0CF4"/>
    <w:rsid w:val="000C0DAE"/>
    <w:rsid w:val="000C208C"/>
    <w:rsid w:val="000C21BA"/>
    <w:rsid w:val="000C39F2"/>
    <w:rsid w:val="000C4D95"/>
    <w:rsid w:val="000C4E10"/>
    <w:rsid w:val="000C63A7"/>
    <w:rsid w:val="000C68BC"/>
    <w:rsid w:val="000C7A02"/>
    <w:rsid w:val="000C7E2F"/>
    <w:rsid w:val="000D03F3"/>
    <w:rsid w:val="000D0B1E"/>
    <w:rsid w:val="000D1BAE"/>
    <w:rsid w:val="000D32A5"/>
    <w:rsid w:val="000D330A"/>
    <w:rsid w:val="000D3CBE"/>
    <w:rsid w:val="000D463C"/>
    <w:rsid w:val="000D51DE"/>
    <w:rsid w:val="000D6416"/>
    <w:rsid w:val="000D7EA3"/>
    <w:rsid w:val="000E1AE0"/>
    <w:rsid w:val="000E25B8"/>
    <w:rsid w:val="000E4534"/>
    <w:rsid w:val="000E4BF1"/>
    <w:rsid w:val="000E552F"/>
    <w:rsid w:val="000E79DA"/>
    <w:rsid w:val="000E7D21"/>
    <w:rsid w:val="000F0494"/>
    <w:rsid w:val="000F08B6"/>
    <w:rsid w:val="000F1A53"/>
    <w:rsid w:val="000F3481"/>
    <w:rsid w:val="000F358F"/>
    <w:rsid w:val="000F390B"/>
    <w:rsid w:val="000F3CC2"/>
    <w:rsid w:val="000F5753"/>
    <w:rsid w:val="000F7481"/>
    <w:rsid w:val="000F74C8"/>
    <w:rsid w:val="00100468"/>
    <w:rsid w:val="00100F59"/>
    <w:rsid w:val="00102157"/>
    <w:rsid w:val="00102392"/>
    <w:rsid w:val="001036FB"/>
    <w:rsid w:val="001038A4"/>
    <w:rsid w:val="00103CDA"/>
    <w:rsid w:val="00103D99"/>
    <w:rsid w:val="00106149"/>
    <w:rsid w:val="00106385"/>
    <w:rsid w:val="00106478"/>
    <w:rsid w:val="00107435"/>
    <w:rsid w:val="00107CFA"/>
    <w:rsid w:val="00110013"/>
    <w:rsid w:val="00110273"/>
    <w:rsid w:val="00110388"/>
    <w:rsid w:val="00114233"/>
    <w:rsid w:val="00114741"/>
    <w:rsid w:val="00116AC9"/>
    <w:rsid w:val="00117B5D"/>
    <w:rsid w:val="00120ABD"/>
    <w:rsid w:val="0012299F"/>
    <w:rsid w:val="00122C68"/>
    <w:rsid w:val="00124B2F"/>
    <w:rsid w:val="001256A2"/>
    <w:rsid w:val="00126995"/>
    <w:rsid w:val="001270BF"/>
    <w:rsid w:val="001275B2"/>
    <w:rsid w:val="001278A6"/>
    <w:rsid w:val="00127C4E"/>
    <w:rsid w:val="00127CE4"/>
    <w:rsid w:val="00132512"/>
    <w:rsid w:val="00133684"/>
    <w:rsid w:val="00134660"/>
    <w:rsid w:val="001364A3"/>
    <w:rsid w:val="001378DB"/>
    <w:rsid w:val="00137A59"/>
    <w:rsid w:val="00140318"/>
    <w:rsid w:val="0014048F"/>
    <w:rsid w:val="00140E38"/>
    <w:rsid w:val="001425A6"/>
    <w:rsid w:val="001434C4"/>
    <w:rsid w:val="00143899"/>
    <w:rsid w:val="001464DB"/>
    <w:rsid w:val="00147F8B"/>
    <w:rsid w:val="00147FA3"/>
    <w:rsid w:val="00147FDD"/>
    <w:rsid w:val="00150087"/>
    <w:rsid w:val="00151605"/>
    <w:rsid w:val="00151735"/>
    <w:rsid w:val="00151B79"/>
    <w:rsid w:val="001540EB"/>
    <w:rsid w:val="001542C7"/>
    <w:rsid w:val="00154EDE"/>
    <w:rsid w:val="0015541A"/>
    <w:rsid w:val="00155843"/>
    <w:rsid w:val="00156E42"/>
    <w:rsid w:val="001574B0"/>
    <w:rsid w:val="00157BFF"/>
    <w:rsid w:val="00157C62"/>
    <w:rsid w:val="00161B69"/>
    <w:rsid w:val="00161D67"/>
    <w:rsid w:val="00161DAE"/>
    <w:rsid w:val="00161FCC"/>
    <w:rsid w:val="00163295"/>
    <w:rsid w:val="001642FC"/>
    <w:rsid w:val="00165645"/>
    <w:rsid w:val="00165FBA"/>
    <w:rsid w:val="001665DD"/>
    <w:rsid w:val="00166A6D"/>
    <w:rsid w:val="00170901"/>
    <w:rsid w:val="00171550"/>
    <w:rsid w:val="00172ED6"/>
    <w:rsid w:val="0017331D"/>
    <w:rsid w:val="00173942"/>
    <w:rsid w:val="00174916"/>
    <w:rsid w:val="00175835"/>
    <w:rsid w:val="00176124"/>
    <w:rsid w:val="001771F7"/>
    <w:rsid w:val="001779D4"/>
    <w:rsid w:val="001801C1"/>
    <w:rsid w:val="00180537"/>
    <w:rsid w:val="0018083F"/>
    <w:rsid w:val="0018106C"/>
    <w:rsid w:val="00181D4B"/>
    <w:rsid w:val="00185583"/>
    <w:rsid w:val="00185878"/>
    <w:rsid w:val="00185CE5"/>
    <w:rsid w:val="00190367"/>
    <w:rsid w:val="00190736"/>
    <w:rsid w:val="001914B7"/>
    <w:rsid w:val="00191958"/>
    <w:rsid w:val="00192C3D"/>
    <w:rsid w:val="0019327A"/>
    <w:rsid w:val="00193495"/>
    <w:rsid w:val="00194336"/>
    <w:rsid w:val="00194FB6"/>
    <w:rsid w:val="00195701"/>
    <w:rsid w:val="00196927"/>
    <w:rsid w:val="001A0D2B"/>
    <w:rsid w:val="001A214A"/>
    <w:rsid w:val="001A27EC"/>
    <w:rsid w:val="001A295E"/>
    <w:rsid w:val="001A34D0"/>
    <w:rsid w:val="001A4462"/>
    <w:rsid w:val="001A6247"/>
    <w:rsid w:val="001A67B3"/>
    <w:rsid w:val="001A6991"/>
    <w:rsid w:val="001A6D0F"/>
    <w:rsid w:val="001A6EA0"/>
    <w:rsid w:val="001A7084"/>
    <w:rsid w:val="001A71B6"/>
    <w:rsid w:val="001A75D5"/>
    <w:rsid w:val="001B0EF8"/>
    <w:rsid w:val="001B11FA"/>
    <w:rsid w:val="001B2506"/>
    <w:rsid w:val="001B28E3"/>
    <w:rsid w:val="001B2EF4"/>
    <w:rsid w:val="001B32FB"/>
    <w:rsid w:val="001B44B8"/>
    <w:rsid w:val="001B45C0"/>
    <w:rsid w:val="001B5710"/>
    <w:rsid w:val="001B5C6C"/>
    <w:rsid w:val="001B6406"/>
    <w:rsid w:val="001B7CF4"/>
    <w:rsid w:val="001C0521"/>
    <w:rsid w:val="001C1799"/>
    <w:rsid w:val="001C437E"/>
    <w:rsid w:val="001C560A"/>
    <w:rsid w:val="001C5E3B"/>
    <w:rsid w:val="001C7016"/>
    <w:rsid w:val="001D03A8"/>
    <w:rsid w:val="001D2CF6"/>
    <w:rsid w:val="001D3882"/>
    <w:rsid w:val="001D3BC3"/>
    <w:rsid w:val="001D4438"/>
    <w:rsid w:val="001D46D6"/>
    <w:rsid w:val="001D69D8"/>
    <w:rsid w:val="001D75FF"/>
    <w:rsid w:val="001D7E9A"/>
    <w:rsid w:val="001E057A"/>
    <w:rsid w:val="001E0B09"/>
    <w:rsid w:val="001E1B80"/>
    <w:rsid w:val="001E2C1B"/>
    <w:rsid w:val="001E4B9C"/>
    <w:rsid w:val="001E5507"/>
    <w:rsid w:val="001E676B"/>
    <w:rsid w:val="001E6CBD"/>
    <w:rsid w:val="001F0275"/>
    <w:rsid w:val="001F1ADA"/>
    <w:rsid w:val="001F1E45"/>
    <w:rsid w:val="001F29F0"/>
    <w:rsid w:val="001F3A1E"/>
    <w:rsid w:val="001F4CFB"/>
    <w:rsid w:val="001F5294"/>
    <w:rsid w:val="001F679A"/>
    <w:rsid w:val="001F77B0"/>
    <w:rsid w:val="002002B7"/>
    <w:rsid w:val="00200D0E"/>
    <w:rsid w:val="002015F1"/>
    <w:rsid w:val="00201705"/>
    <w:rsid w:val="0020184E"/>
    <w:rsid w:val="002029A5"/>
    <w:rsid w:val="002050D8"/>
    <w:rsid w:val="00205680"/>
    <w:rsid w:val="00205F7B"/>
    <w:rsid w:val="0020723C"/>
    <w:rsid w:val="0020751B"/>
    <w:rsid w:val="0021358F"/>
    <w:rsid w:val="00213A37"/>
    <w:rsid w:val="00216922"/>
    <w:rsid w:val="00216963"/>
    <w:rsid w:val="002169E9"/>
    <w:rsid w:val="002175DD"/>
    <w:rsid w:val="00217D5B"/>
    <w:rsid w:val="00220409"/>
    <w:rsid w:val="00220731"/>
    <w:rsid w:val="00222AAD"/>
    <w:rsid w:val="00222F98"/>
    <w:rsid w:val="00223968"/>
    <w:rsid w:val="00223EE5"/>
    <w:rsid w:val="00223F69"/>
    <w:rsid w:val="00224339"/>
    <w:rsid w:val="0022444C"/>
    <w:rsid w:val="00225393"/>
    <w:rsid w:val="002253D0"/>
    <w:rsid w:val="00225B1A"/>
    <w:rsid w:val="00225B6A"/>
    <w:rsid w:val="00225C64"/>
    <w:rsid w:val="00226C13"/>
    <w:rsid w:val="00226F69"/>
    <w:rsid w:val="002305C2"/>
    <w:rsid w:val="002312AC"/>
    <w:rsid w:val="00231D10"/>
    <w:rsid w:val="00232588"/>
    <w:rsid w:val="00232795"/>
    <w:rsid w:val="00232CC5"/>
    <w:rsid w:val="002335D6"/>
    <w:rsid w:val="00234536"/>
    <w:rsid w:val="00235D07"/>
    <w:rsid w:val="00237350"/>
    <w:rsid w:val="002373BE"/>
    <w:rsid w:val="00237546"/>
    <w:rsid w:val="00240450"/>
    <w:rsid w:val="00240C7E"/>
    <w:rsid w:val="00241774"/>
    <w:rsid w:val="0024245C"/>
    <w:rsid w:val="0024268C"/>
    <w:rsid w:val="00242808"/>
    <w:rsid w:val="002429D9"/>
    <w:rsid w:val="00242C35"/>
    <w:rsid w:val="0024307B"/>
    <w:rsid w:val="00243356"/>
    <w:rsid w:val="002441C0"/>
    <w:rsid w:val="00244C6C"/>
    <w:rsid w:val="00245AE8"/>
    <w:rsid w:val="0025537C"/>
    <w:rsid w:val="002555F4"/>
    <w:rsid w:val="0025620F"/>
    <w:rsid w:val="00256BCB"/>
    <w:rsid w:val="002571E2"/>
    <w:rsid w:val="0026022D"/>
    <w:rsid w:val="002604A3"/>
    <w:rsid w:val="00260F6E"/>
    <w:rsid w:val="00260FD6"/>
    <w:rsid w:val="00261E28"/>
    <w:rsid w:val="00262663"/>
    <w:rsid w:val="00264075"/>
    <w:rsid w:val="00264364"/>
    <w:rsid w:val="00264A6F"/>
    <w:rsid w:val="00265DD7"/>
    <w:rsid w:val="00267CE1"/>
    <w:rsid w:val="00270F9B"/>
    <w:rsid w:val="00271804"/>
    <w:rsid w:val="002724F9"/>
    <w:rsid w:val="0027297C"/>
    <w:rsid w:val="00272E66"/>
    <w:rsid w:val="00273184"/>
    <w:rsid w:val="002741D2"/>
    <w:rsid w:val="00274CA8"/>
    <w:rsid w:val="002750ED"/>
    <w:rsid w:val="00275B8B"/>
    <w:rsid w:val="00276641"/>
    <w:rsid w:val="002777F2"/>
    <w:rsid w:val="00281579"/>
    <w:rsid w:val="00283226"/>
    <w:rsid w:val="002839E6"/>
    <w:rsid w:val="00285231"/>
    <w:rsid w:val="002858B8"/>
    <w:rsid w:val="0028674C"/>
    <w:rsid w:val="002877D8"/>
    <w:rsid w:val="002919D3"/>
    <w:rsid w:val="00293B35"/>
    <w:rsid w:val="002950B8"/>
    <w:rsid w:val="00295336"/>
    <w:rsid w:val="00295776"/>
    <w:rsid w:val="00295894"/>
    <w:rsid w:val="00296599"/>
    <w:rsid w:val="00296A63"/>
    <w:rsid w:val="002A0FEE"/>
    <w:rsid w:val="002A1FA5"/>
    <w:rsid w:val="002A2B74"/>
    <w:rsid w:val="002A455A"/>
    <w:rsid w:val="002A5F03"/>
    <w:rsid w:val="002A6B50"/>
    <w:rsid w:val="002A6E52"/>
    <w:rsid w:val="002B0BD8"/>
    <w:rsid w:val="002B1390"/>
    <w:rsid w:val="002B1C79"/>
    <w:rsid w:val="002B40E2"/>
    <w:rsid w:val="002B4C68"/>
    <w:rsid w:val="002B4E7D"/>
    <w:rsid w:val="002B515D"/>
    <w:rsid w:val="002B56C8"/>
    <w:rsid w:val="002B589B"/>
    <w:rsid w:val="002B5B3B"/>
    <w:rsid w:val="002B6A4C"/>
    <w:rsid w:val="002B71FF"/>
    <w:rsid w:val="002B7B4B"/>
    <w:rsid w:val="002C140B"/>
    <w:rsid w:val="002C2D4E"/>
    <w:rsid w:val="002C2F28"/>
    <w:rsid w:val="002C4392"/>
    <w:rsid w:val="002C4A2B"/>
    <w:rsid w:val="002C5208"/>
    <w:rsid w:val="002C602C"/>
    <w:rsid w:val="002C6CCB"/>
    <w:rsid w:val="002D04E1"/>
    <w:rsid w:val="002D141B"/>
    <w:rsid w:val="002D1967"/>
    <w:rsid w:val="002D19B1"/>
    <w:rsid w:val="002D1FF4"/>
    <w:rsid w:val="002D2320"/>
    <w:rsid w:val="002D2F63"/>
    <w:rsid w:val="002D31C7"/>
    <w:rsid w:val="002D501A"/>
    <w:rsid w:val="002D520E"/>
    <w:rsid w:val="002D5CE3"/>
    <w:rsid w:val="002D6675"/>
    <w:rsid w:val="002D6E38"/>
    <w:rsid w:val="002D75D8"/>
    <w:rsid w:val="002D7B6F"/>
    <w:rsid w:val="002E0C91"/>
    <w:rsid w:val="002E100D"/>
    <w:rsid w:val="002E3C52"/>
    <w:rsid w:val="002E3C91"/>
    <w:rsid w:val="002E40F7"/>
    <w:rsid w:val="002E4237"/>
    <w:rsid w:val="002E5427"/>
    <w:rsid w:val="002E6858"/>
    <w:rsid w:val="002E6E72"/>
    <w:rsid w:val="002E7C83"/>
    <w:rsid w:val="002E7D3D"/>
    <w:rsid w:val="002F0B1E"/>
    <w:rsid w:val="002F1199"/>
    <w:rsid w:val="002F19D3"/>
    <w:rsid w:val="002F2D5D"/>
    <w:rsid w:val="002F39CB"/>
    <w:rsid w:val="002F3E60"/>
    <w:rsid w:val="002F412B"/>
    <w:rsid w:val="002F47D0"/>
    <w:rsid w:val="002F517E"/>
    <w:rsid w:val="002F52A9"/>
    <w:rsid w:val="002F6EEC"/>
    <w:rsid w:val="002F7064"/>
    <w:rsid w:val="002F7B89"/>
    <w:rsid w:val="00300CCF"/>
    <w:rsid w:val="003015CC"/>
    <w:rsid w:val="00301790"/>
    <w:rsid w:val="00303703"/>
    <w:rsid w:val="003045AB"/>
    <w:rsid w:val="00305127"/>
    <w:rsid w:val="0030539C"/>
    <w:rsid w:val="00305869"/>
    <w:rsid w:val="0030683F"/>
    <w:rsid w:val="00306C61"/>
    <w:rsid w:val="00306C9F"/>
    <w:rsid w:val="00307A84"/>
    <w:rsid w:val="00312047"/>
    <w:rsid w:val="00312233"/>
    <w:rsid w:val="00313676"/>
    <w:rsid w:val="003143D4"/>
    <w:rsid w:val="003151AD"/>
    <w:rsid w:val="00315CCD"/>
    <w:rsid w:val="0031630B"/>
    <w:rsid w:val="00320B01"/>
    <w:rsid w:val="003210F6"/>
    <w:rsid w:val="00321362"/>
    <w:rsid w:val="0032177F"/>
    <w:rsid w:val="00321EC3"/>
    <w:rsid w:val="00321F24"/>
    <w:rsid w:val="003227CF"/>
    <w:rsid w:val="00322B83"/>
    <w:rsid w:val="00322EA1"/>
    <w:rsid w:val="003230C8"/>
    <w:rsid w:val="003248B8"/>
    <w:rsid w:val="003248CE"/>
    <w:rsid w:val="0032506B"/>
    <w:rsid w:val="00325BC1"/>
    <w:rsid w:val="0032696B"/>
    <w:rsid w:val="00327FEF"/>
    <w:rsid w:val="00330681"/>
    <w:rsid w:val="00330BA9"/>
    <w:rsid w:val="00330F70"/>
    <w:rsid w:val="00331758"/>
    <w:rsid w:val="00331907"/>
    <w:rsid w:val="003327EF"/>
    <w:rsid w:val="00332D0D"/>
    <w:rsid w:val="00332F9D"/>
    <w:rsid w:val="00333895"/>
    <w:rsid w:val="00336CC3"/>
    <w:rsid w:val="00337DA7"/>
    <w:rsid w:val="003412BE"/>
    <w:rsid w:val="0034135A"/>
    <w:rsid w:val="00341893"/>
    <w:rsid w:val="003419C5"/>
    <w:rsid w:val="00341BA7"/>
    <w:rsid w:val="00341DD9"/>
    <w:rsid w:val="0034315B"/>
    <w:rsid w:val="0034350A"/>
    <w:rsid w:val="003447BE"/>
    <w:rsid w:val="00344D57"/>
    <w:rsid w:val="0034541A"/>
    <w:rsid w:val="00345ADF"/>
    <w:rsid w:val="003470FF"/>
    <w:rsid w:val="00350120"/>
    <w:rsid w:val="00350586"/>
    <w:rsid w:val="00350962"/>
    <w:rsid w:val="00351431"/>
    <w:rsid w:val="00351BE6"/>
    <w:rsid w:val="003531DE"/>
    <w:rsid w:val="003541CA"/>
    <w:rsid w:val="0035537B"/>
    <w:rsid w:val="00355DBF"/>
    <w:rsid w:val="00356089"/>
    <w:rsid w:val="003572AD"/>
    <w:rsid w:val="00360411"/>
    <w:rsid w:val="00360664"/>
    <w:rsid w:val="00360978"/>
    <w:rsid w:val="00360985"/>
    <w:rsid w:val="00360E10"/>
    <w:rsid w:val="00362774"/>
    <w:rsid w:val="00362FC7"/>
    <w:rsid w:val="003637FD"/>
    <w:rsid w:val="0036458F"/>
    <w:rsid w:val="00364B10"/>
    <w:rsid w:val="00364B99"/>
    <w:rsid w:val="00364E90"/>
    <w:rsid w:val="003657CC"/>
    <w:rsid w:val="003705FF"/>
    <w:rsid w:val="003713B1"/>
    <w:rsid w:val="00372223"/>
    <w:rsid w:val="0037296E"/>
    <w:rsid w:val="00373EC2"/>
    <w:rsid w:val="003747FE"/>
    <w:rsid w:val="00374A43"/>
    <w:rsid w:val="0037582B"/>
    <w:rsid w:val="00375E27"/>
    <w:rsid w:val="00375F18"/>
    <w:rsid w:val="00377833"/>
    <w:rsid w:val="0038025B"/>
    <w:rsid w:val="0038053D"/>
    <w:rsid w:val="003806ED"/>
    <w:rsid w:val="00381E64"/>
    <w:rsid w:val="003833CE"/>
    <w:rsid w:val="00383BFF"/>
    <w:rsid w:val="003854CF"/>
    <w:rsid w:val="00385561"/>
    <w:rsid w:val="00387471"/>
    <w:rsid w:val="00387ED3"/>
    <w:rsid w:val="00391AA9"/>
    <w:rsid w:val="00392AE9"/>
    <w:rsid w:val="003931EA"/>
    <w:rsid w:val="00393C96"/>
    <w:rsid w:val="00393ED7"/>
    <w:rsid w:val="00395696"/>
    <w:rsid w:val="00395AB9"/>
    <w:rsid w:val="00396226"/>
    <w:rsid w:val="00396DC6"/>
    <w:rsid w:val="003A02F1"/>
    <w:rsid w:val="003A0C22"/>
    <w:rsid w:val="003A1682"/>
    <w:rsid w:val="003A17E8"/>
    <w:rsid w:val="003A3753"/>
    <w:rsid w:val="003A3C03"/>
    <w:rsid w:val="003A3F7F"/>
    <w:rsid w:val="003A4E37"/>
    <w:rsid w:val="003A5A62"/>
    <w:rsid w:val="003A732A"/>
    <w:rsid w:val="003A7AD8"/>
    <w:rsid w:val="003B0B5B"/>
    <w:rsid w:val="003B147D"/>
    <w:rsid w:val="003B3C54"/>
    <w:rsid w:val="003B4669"/>
    <w:rsid w:val="003B52D9"/>
    <w:rsid w:val="003B5421"/>
    <w:rsid w:val="003B68BA"/>
    <w:rsid w:val="003C0F7E"/>
    <w:rsid w:val="003C1B5E"/>
    <w:rsid w:val="003C6312"/>
    <w:rsid w:val="003C688A"/>
    <w:rsid w:val="003D0516"/>
    <w:rsid w:val="003D0C7B"/>
    <w:rsid w:val="003D1C3E"/>
    <w:rsid w:val="003D23D0"/>
    <w:rsid w:val="003D2B2F"/>
    <w:rsid w:val="003D4375"/>
    <w:rsid w:val="003D74B2"/>
    <w:rsid w:val="003D7531"/>
    <w:rsid w:val="003E1177"/>
    <w:rsid w:val="003E1FCA"/>
    <w:rsid w:val="003E3BD5"/>
    <w:rsid w:val="003E4B80"/>
    <w:rsid w:val="003E4FC8"/>
    <w:rsid w:val="003E56D8"/>
    <w:rsid w:val="003E645F"/>
    <w:rsid w:val="003F1588"/>
    <w:rsid w:val="003F2260"/>
    <w:rsid w:val="003F4315"/>
    <w:rsid w:val="003F471F"/>
    <w:rsid w:val="003F4EEF"/>
    <w:rsid w:val="003F5357"/>
    <w:rsid w:val="003F6C56"/>
    <w:rsid w:val="003F7E3A"/>
    <w:rsid w:val="003F7EDC"/>
    <w:rsid w:val="004008F1"/>
    <w:rsid w:val="004009DA"/>
    <w:rsid w:val="004015F3"/>
    <w:rsid w:val="00401F9E"/>
    <w:rsid w:val="00404CD6"/>
    <w:rsid w:val="004057A9"/>
    <w:rsid w:val="00405AF4"/>
    <w:rsid w:val="00405E6E"/>
    <w:rsid w:val="00406B17"/>
    <w:rsid w:val="00406B1D"/>
    <w:rsid w:val="00410011"/>
    <w:rsid w:val="00411343"/>
    <w:rsid w:val="00411882"/>
    <w:rsid w:val="00412835"/>
    <w:rsid w:val="004132CD"/>
    <w:rsid w:val="0041351D"/>
    <w:rsid w:val="0041464B"/>
    <w:rsid w:val="00414BBA"/>
    <w:rsid w:val="00414D56"/>
    <w:rsid w:val="004152AC"/>
    <w:rsid w:val="0041561F"/>
    <w:rsid w:val="00416539"/>
    <w:rsid w:val="004174A9"/>
    <w:rsid w:val="0042001E"/>
    <w:rsid w:val="00420C63"/>
    <w:rsid w:val="00420CFA"/>
    <w:rsid w:val="00420D55"/>
    <w:rsid w:val="00420DDC"/>
    <w:rsid w:val="00421599"/>
    <w:rsid w:val="00421629"/>
    <w:rsid w:val="00422097"/>
    <w:rsid w:val="0042280C"/>
    <w:rsid w:val="004245D6"/>
    <w:rsid w:val="00425165"/>
    <w:rsid w:val="00426BE8"/>
    <w:rsid w:val="00426D81"/>
    <w:rsid w:val="00427282"/>
    <w:rsid w:val="00431403"/>
    <w:rsid w:val="00432665"/>
    <w:rsid w:val="00433681"/>
    <w:rsid w:val="004346A6"/>
    <w:rsid w:val="0043739B"/>
    <w:rsid w:val="00437814"/>
    <w:rsid w:val="00437F2A"/>
    <w:rsid w:val="004401F8"/>
    <w:rsid w:val="00440846"/>
    <w:rsid w:val="004409B4"/>
    <w:rsid w:val="00440D47"/>
    <w:rsid w:val="00440F56"/>
    <w:rsid w:val="004421E6"/>
    <w:rsid w:val="00442EF5"/>
    <w:rsid w:val="00444240"/>
    <w:rsid w:val="0044496F"/>
    <w:rsid w:val="00444FC1"/>
    <w:rsid w:val="00445E6F"/>
    <w:rsid w:val="00446567"/>
    <w:rsid w:val="004465EB"/>
    <w:rsid w:val="004469FA"/>
    <w:rsid w:val="00447015"/>
    <w:rsid w:val="00447688"/>
    <w:rsid w:val="00450398"/>
    <w:rsid w:val="00452518"/>
    <w:rsid w:val="00453BAD"/>
    <w:rsid w:val="00453DF9"/>
    <w:rsid w:val="00455A5B"/>
    <w:rsid w:val="00455E22"/>
    <w:rsid w:val="00456773"/>
    <w:rsid w:val="00456FA5"/>
    <w:rsid w:val="00457CCB"/>
    <w:rsid w:val="00457F9C"/>
    <w:rsid w:val="00460085"/>
    <w:rsid w:val="004606AD"/>
    <w:rsid w:val="00460E8C"/>
    <w:rsid w:val="00461963"/>
    <w:rsid w:val="0046198A"/>
    <w:rsid w:val="00461F39"/>
    <w:rsid w:val="00464B19"/>
    <w:rsid w:val="00465F5E"/>
    <w:rsid w:val="004716E6"/>
    <w:rsid w:val="00471D48"/>
    <w:rsid w:val="00472C30"/>
    <w:rsid w:val="00473725"/>
    <w:rsid w:val="00473EE0"/>
    <w:rsid w:val="00474519"/>
    <w:rsid w:val="00475418"/>
    <w:rsid w:val="004755F4"/>
    <w:rsid w:val="0047637E"/>
    <w:rsid w:val="004817B7"/>
    <w:rsid w:val="00481A48"/>
    <w:rsid w:val="00483964"/>
    <w:rsid w:val="00483CF5"/>
    <w:rsid w:val="00484826"/>
    <w:rsid w:val="00484A8C"/>
    <w:rsid w:val="00486CA5"/>
    <w:rsid w:val="00486D3E"/>
    <w:rsid w:val="0048769E"/>
    <w:rsid w:val="004876AA"/>
    <w:rsid w:val="00487F8F"/>
    <w:rsid w:val="004907E6"/>
    <w:rsid w:val="00492445"/>
    <w:rsid w:val="0049319C"/>
    <w:rsid w:val="0049380C"/>
    <w:rsid w:val="0049389A"/>
    <w:rsid w:val="004972FB"/>
    <w:rsid w:val="00497DBB"/>
    <w:rsid w:val="004A0A67"/>
    <w:rsid w:val="004A1555"/>
    <w:rsid w:val="004A234B"/>
    <w:rsid w:val="004A2AF5"/>
    <w:rsid w:val="004A2FF2"/>
    <w:rsid w:val="004A3512"/>
    <w:rsid w:val="004A5AEC"/>
    <w:rsid w:val="004A77AA"/>
    <w:rsid w:val="004A7BBC"/>
    <w:rsid w:val="004B131D"/>
    <w:rsid w:val="004B140E"/>
    <w:rsid w:val="004B26B1"/>
    <w:rsid w:val="004B4145"/>
    <w:rsid w:val="004B5501"/>
    <w:rsid w:val="004B6EA0"/>
    <w:rsid w:val="004B71BF"/>
    <w:rsid w:val="004B7D59"/>
    <w:rsid w:val="004B7E82"/>
    <w:rsid w:val="004C0B3A"/>
    <w:rsid w:val="004C108B"/>
    <w:rsid w:val="004C19EF"/>
    <w:rsid w:val="004C3013"/>
    <w:rsid w:val="004C5CBF"/>
    <w:rsid w:val="004C70C2"/>
    <w:rsid w:val="004C71A5"/>
    <w:rsid w:val="004D08D2"/>
    <w:rsid w:val="004D2901"/>
    <w:rsid w:val="004D5956"/>
    <w:rsid w:val="004D7685"/>
    <w:rsid w:val="004D7E9B"/>
    <w:rsid w:val="004E0632"/>
    <w:rsid w:val="004E07C6"/>
    <w:rsid w:val="004E0C9A"/>
    <w:rsid w:val="004E114D"/>
    <w:rsid w:val="004E1258"/>
    <w:rsid w:val="004E1B93"/>
    <w:rsid w:val="004E1C0E"/>
    <w:rsid w:val="004E1C7D"/>
    <w:rsid w:val="004E1CB3"/>
    <w:rsid w:val="004E2601"/>
    <w:rsid w:val="004E42B0"/>
    <w:rsid w:val="004E4A59"/>
    <w:rsid w:val="004E55D2"/>
    <w:rsid w:val="004E7871"/>
    <w:rsid w:val="004E7AA9"/>
    <w:rsid w:val="004F04E1"/>
    <w:rsid w:val="004F0E16"/>
    <w:rsid w:val="004F12BE"/>
    <w:rsid w:val="004F158B"/>
    <w:rsid w:val="004F15B3"/>
    <w:rsid w:val="004F1E77"/>
    <w:rsid w:val="004F1EA1"/>
    <w:rsid w:val="004F1F66"/>
    <w:rsid w:val="004F2F0F"/>
    <w:rsid w:val="004F3593"/>
    <w:rsid w:val="004F5710"/>
    <w:rsid w:val="004F57D2"/>
    <w:rsid w:val="004F6A23"/>
    <w:rsid w:val="004F6C4B"/>
    <w:rsid w:val="004F7BE8"/>
    <w:rsid w:val="005005AB"/>
    <w:rsid w:val="00500B01"/>
    <w:rsid w:val="00501D91"/>
    <w:rsid w:val="005028EC"/>
    <w:rsid w:val="00502EE2"/>
    <w:rsid w:val="00503D41"/>
    <w:rsid w:val="00504622"/>
    <w:rsid w:val="00506AAD"/>
    <w:rsid w:val="00507732"/>
    <w:rsid w:val="0051286F"/>
    <w:rsid w:val="00512A47"/>
    <w:rsid w:val="00513863"/>
    <w:rsid w:val="00514244"/>
    <w:rsid w:val="005145AC"/>
    <w:rsid w:val="00514643"/>
    <w:rsid w:val="005147D9"/>
    <w:rsid w:val="00514B1D"/>
    <w:rsid w:val="00514E54"/>
    <w:rsid w:val="00514EE5"/>
    <w:rsid w:val="005175B4"/>
    <w:rsid w:val="00517936"/>
    <w:rsid w:val="00517DAD"/>
    <w:rsid w:val="00517E15"/>
    <w:rsid w:val="00520594"/>
    <w:rsid w:val="00520F36"/>
    <w:rsid w:val="00521372"/>
    <w:rsid w:val="00521578"/>
    <w:rsid w:val="00523ACB"/>
    <w:rsid w:val="00524177"/>
    <w:rsid w:val="00524E80"/>
    <w:rsid w:val="005254D3"/>
    <w:rsid w:val="00525615"/>
    <w:rsid w:val="00531ACE"/>
    <w:rsid w:val="00532781"/>
    <w:rsid w:val="005333C5"/>
    <w:rsid w:val="00533F6B"/>
    <w:rsid w:val="00535E51"/>
    <w:rsid w:val="00537030"/>
    <w:rsid w:val="00537141"/>
    <w:rsid w:val="00537464"/>
    <w:rsid w:val="005408EB"/>
    <w:rsid w:val="00540B58"/>
    <w:rsid w:val="00541C80"/>
    <w:rsid w:val="00541E0A"/>
    <w:rsid w:val="00543B94"/>
    <w:rsid w:val="00544245"/>
    <w:rsid w:val="00544986"/>
    <w:rsid w:val="00544C3F"/>
    <w:rsid w:val="00545AD5"/>
    <w:rsid w:val="00546629"/>
    <w:rsid w:val="005501D3"/>
    <w:rsid w:val="00550999"/>
    <w:rsid w:val="00550BD9"/>
    <w:rsid w:val="0055380F"/>
    <w:rsid w:val="00555383"/>
    <w:rsid w:val="00555C1E"/>
    <w:rsid w:val="00556884"/>
    <w:rsid w:val="00557679"/>
    <w:rsid w:val="005576FA"/>
    <w:rsid w:val="00560F64"/>
    <w:rsid w:val="005708A8"/>
    <w:rsid w:val="00571AF7"/>
    <w:rsid w:val="00571C41"/>
    <w:rsid w:val="00572E6E"/>
    <w:rsid w:val="00573E68"/>
    <w:rsid w:val="00574B0F"/>
    <w:rsid w:val="00575C6B"/>
    <w:rsid w:val="00576FD6"/>
    <w:rsid w:val="005811E9"/>
    <w:rsid w:val="005812ED"/>
    <w:rsid w:val="00581774"/>
    <w:rsid w:val="005829F4"/>
    <w:rsid w:val="00582B3C"/>
    <w:rsid w:val="00582ECD"/>
    <w:rsid w:val="00582ED8"/>
    <w:rsid w:val="005830C9"/>
    <w:rsid w:val="005836A5"/>
    <w:rsid w:val="00583BCC"/>
    <w:rsid w:val="005851E9"/>
    <w:rsid w:val="005852C3"/>
    <w:rsid w:val="00586546"/>
    <w:rsid w:val="00586BDA"/>
    <w:rsid w:val="0058722A"/>
    <w:rsid w:val="00587CA3"/>
    <w:rsid w:val="00587D74"/>
    <w:rsid w:val="0059039F"/>
    <w:rsid w:val="00590B97"/>
    <w:rsid w:val="00590EB3"/>
    <w:rsid w:val="00591978"/>
    <w:rsid w:val="0059541D"/>
    <w:rsid w:val="00595921"/>
    <w:rsid w:val="00595DE5"/>
    <w:rsid w:val="00596073"/>
    <w:rsid w:val="00597DFD"/>
    <w:rsid w:val="005A0159"/>
    <w:rsid w:val="005A03C5"/>
    <w:rsid w:val="005A0792"/>
    <w:rsid w:val="005A1DAA"/>
    <w:rsid w:val="005A48D9"/>
    <w:rsid w:val="005A50F3"/>
    <w:rsid w:val="005A5840"/>
    <w:rsid w:val="005A623A"/>
    <w:rsid w:val="005A679C"/>
    <w:rsid w:val="005A6D7B"/>
    <w:rsid w:val="005B0D77"/>
    <w:rsid w:val="005B1AA6"/>
    <w:rsid w:val="005B1AF3"/>
    <w:rsid w:val="005B1BEA"/>
    <w:rsid w:val="005B2381"/>
    <w:rsid w:val="005B2D55"/>
    <w:rsid w:val="005B2E38"/>
    <w:rsid w:val="005B35E5"/>
    <w:rsid w:val="005B45D6"/>
    <w:rsid w:val="005B48C6"/>
    <w:rsid w:val="005B58D0"/>
    <w:rsid w:val="005B5F07"/>
    <w:rsid w:val="005B6FD1"/>
    <w:rsid w:val="005C01C6"/>
    <w:rsid w:val="005C08D3"/>
    <w:rsid w:val="005C0DCB"/>
    <w:rsid w:val="005C2BF5"/>
    <w:rsid w:val="005C336A"/>
    <w:rsid w:val="005C3A9D"/>
    <w:rsid w:val="005C47D0"/>
    <w:rsid w:val="005C4ECF"/>
    <w:rsid w:val="005C53FE"/>
    <w:rsid w:val="005C57A7"/>
    <w:rsid w:val="005C6317"/>
    <w:rsid w:val="005C6505"/>
    <w:rsid w:val="005C6624"/>
    <w:rsid w:val="005C67EE"/>
    <w:rsid w:val="005C735A"/>
    <w:rsid w:val="005C7916"/>
    <w:rsid w:val="005D006E"/>
    <w:rsid w:val="005D0283"/>
    <w:rsid w:val="005D09A9"/>
    <w:rsid w:val="005D09B8"/>
    <w:rsid w:val="005D0F68"/>
    <w:rsid w:val="005D0FA9"/>
    <w:rsid w:val="005D1F38"/>
    <w:rsid w:val="005D3861"/>
    <w:rsid w:val="005D3EF3"/>
    <w:rsid w:val="005D4C7B"/>
    <w:rsid w:val="005D4DCF"/>
    <w:rsid w:val="005D5F64"/>
    <w:rsid w:val="005D6795"/>
    <w:rsid w:val="005D72D6"/>
    <w:rsid w:val="005D7C59"/>
    <w:rsid w:val="005E044D"/>
    <w:rsid w:val="005E1079"/>
    <w:rsid w:val="005E1120"/>
    <w:rsid w:val="005E2341"/>
    <w:rsid w:val="005E3203"/>
    <w:rsid w:val="005E4145"/>
    <w:rsid w:val="005E43E9"/>
    <w:rsid w:val="005E471D"/>
    <w:rsid w:val="005F0ABD"/>
    <w:rsid w:val="005F26A1"/>
    <w:rsid w:val="005F27E9"/>
    <w:rsid w:val="005F3125"/>
    <w:rsid w:val="005F3281"/>
    <w:rsid w:val="005F38DB"/>
    <w:rsid w:val="005F3FCF"/>
    <w:rsid w:val="005F435B"/>
    <w:rsid w:val="005F4E78"/>
    <w:rsid w:val="005F60FD"/>
    <w:rsid w:val="005F633B"/>
    <w:rsid w:val="005F639D"/>
    <w:rsid w:val="005F64B1"/>
    <w:rsid w:val="005F66F9"/>
    <w:rsid w:val="005F67E2"/>
    <w:rsid w:val="005F7DA0"/>
    <w:rsid w:val="00600C8C"/>
    <w:rsid w:val="006015B8"/>
    <w:rsid w:val="00602082"/>
    <w:rsid w:val="0060213F"/>
    <w:rsid w:val="00603EA2"/>
    <w:rsid w:val="00605037"/>
    <w:rsid w:val="00605CBF"/>
    <w:rsid w:val="00607E9C"/>
    <w:rsid w:val="00610CC6"/>
    <w:rsid w:val="00610DDE"/>
    <w:rsid w:val="00610F62"/>
    <w:rsid w:val="006120D7"/>
    <w:rsid w:val="00613CE6"/>
    <w:rsid w:val="00614636"/>
    <w:rsid w:val="00614945"/>
    <w:rsid w:val="00615E61"/>
    <w:rsid w:val="00615E82"/>
    <w:rsid w:val="006163E1"/>
    <w:rsid w:val="00616547"/>
    <w:rsid w:val="006165B8"/>
    <w:rsid w:val="00616890"/>
    <w:rsid w:val="00616E33"/>
    <w:rsid w:val="00620127"/>
    <w:rsid w:val="0062029A"/>
    <w:rsid w:val="00621911"/>
    <w:rsid w:val="00622073"/>
    <w:rsid w:val="006230FE"/>
    <w:rsid w:val="00623FD4"/>
    <w:rsid w:val="006260D2"/>
    <w:rsid w:val="00627422"/>
    <w:rsid w:val="0063033B"/>
    <w:rsid w:val="00630F75"/>
    <w:rsid w:val="0063178D"/>
    <w:rsid w:val="00632CCD"/>
    <w:rsid w:val="00633DD3"/>
    <w:rsid w:val="00634120"/>
    <w:rsid w:val="006345E3"/>
    <w:rsid w:val="00634849"/>
    <w:rsid w:val="00634C05"/>
    <w:rsid w:val="0063506B"/>
    <w:rsid w:val="006368C3"/>
    <w:rsid w:val="00637710"/>
    <w:rsid w:val="006407BF"/>
    <w:rsid w:val="00641045"/>
    <w:rsid w:val="00641726"/>
    <w:rsid w:val="006426AA"/>
    <w:rsid w:val="006439EE"/>
    <w:rsid w:val="006455CF"/>
    <w:rsid w:val="00645E86"/>
    <w:rsid w:val="00645F1E"/>
    <w:rsid w:val="00645FDA"/>
    <w:rsid w:val="00647E78"/>
    <w:rsid w:val="00651E8C"/>
    <w:rsid w:val="00652E31"/>
    <w:rsid w:val="006531B0"/>
    <w:rsid w:val="006532D1"/>
    <w:rsid w:val="00653A78"/>
    <w:rsid w:val="00653DDD"/>
    <w:rsid w:val="00655C86"/>
    <w:rsid w:val="00655EBA"/>
    <w:rsid w:val="00662338"/>
    <w:rsid w:val="00662DA0"/>
    <w:rsid w:val="00664D33"/>
    <w:rsid w:val="006662F4"/>
    <w:rsid w:val="006676C6"/>
    <w:rsid w:val="00670F5C"/>
    <w:rsid w:val="00671C14"/>
    <w:rsid w:val="00672713"/>
    <w:rsid w:val="00673451"/>
    <w:rsid w:val="00674219"/>
    <w:rsid w:val="006760D0"/>
    <w:rsid w:val="0067741B"/>
    <w:rsid w:val="006774FC"/>
    <w:rsid w:val="00677C17"/>
    <w:rsid w:val="00677E5D"/>
    <w:rsid w:val="00680349"/>
    <w:rsid w:val="0068114B"/>
    <w:rsid w:val="00681482"/>
    <w:rsid w:val="00681995"/>
    <w:rsid w:val="00682675"/>
    <w:rsid w:val="00682C74"/>
    <w:rsid w:val="0068366E"/>
    <w:rsid w:val="00683A82"/>
    <w:rsid w:val="00684AFF"/>
    <w:rsid w:val="00685574"/>
    <w:rsid w:val="00685CF2"/>
    <w:rsid w:val="0068629C"/>
    <w:rsid w:val="006909D6"/>
    <w:rsid w:val="00690B12"/>
    <w:rsid w:val="00691FE1"/>
    <w:rsid w:val="0069211A"/>
    <w:rsid w:val="00692305"/>
    <w:rsid w:val="0069344C"/>
    <w:rsid w:val="006937A5"/>
    <w:rsid w:val="00695302"/>
    <w:rsid w:val="00696038"/>
    <w:rsid w:val="006962C0"/>
    <w:rsid w:val="00696374"/>
    <w:rsid w:val="00696DF8"/>
    <w:rsid w:val="006972B5"/>
    <w:rsid w:val="006974F2"/>
    <w:rsid w:val="006978EE"/>
    <w:rsid w:val="00697BA4"/>
    <w:rsid w:val="006A0464"/>
    <w:rsid w:val="006A18B2"/>
    <w:rsid w:val="006A1957"/>
    <w:rsid w:val="006A1C1A"/>
    <w:rsid w:val="006A2373"/>
    <w:rsid w:val="006A29D3"/>
    <w:rsid w:val="006A4ADA"/>
    <w:rsid w:val="006A5075"/>
    <w:rsid w:val="006A5500"/>
    <w:rsid w:val="006A7328"/>
    <w:rsid w:val="006A7386"/>
    <w:rsid w:val="006B0406"/>
    <w:rsid w:val="006B1586"/>
    <w:rsid w:val="006B1940"/>
    <w:rsid w:val="006B28C5"/>
    <w:rsid w:val="006B3C69"/>
    <w:rsid w:val="006B4E73"/>
    <w:rsid w:val="006B627D"/>
    <w:rsid w:val="006B645A"/>
    <w:rsid w:val="006B6596"/>
    <w:rsid w:val="006B6618"/>
    <w:rsid w:val="006C009C"/>
    <w:rsid w:val="006C05B5"/>
    <w:rsid w:val="006C0811"/>
    <w:rsid w:val="006C14DA"/>
    <w:rsid w:val="006C2E47"/>
    <w:rsid w:val="006C4FB0"/>
    <w:rsid w:val="006C61AB"/>
    <w:rsid w:val="006C6507"/>
    <w:rsid w:val="006C77BF"/>
    <w:rsid w:val="006D0877"/>
    <w:rsid w:val="006D0C66"/>
    <w:rsid w:val="006D1B4E"/>
    <w:rsid w:val="006D1DFA"/>
    <w:rsid w:val="006D2307"/>
    <w:rsid w:val="006D29E1"/>
    <w:rsid w:val="006D2D30"/>
    <w:rsid w:val="006D3CF8"/>
    <w:rsid w:val="006D40DF"/>
    <w:rsid w:val="006D4BFF"/>
    <w:rsid w:val="006D50AA"/>
    <w:rsid w:val="006D57EC"/>
    <w:rsid w:val="006D5F9F"/>
    <w:rsid w:val="006D6029"/>
    <w:rsid w:val="006D71D2"/>
    <w:rsid w:val="006E05D9"/>
    <w:rsid w:val="006E08F1"/>
    <w:rsid w:val="006E30F0"/>
    <w:rsid w:val="006E32BE"/>
    <w:rsid w:val="006E3383"/>
    <w:rsid w:val="006E37DF"/>
    <w:rsid w:val="006E3B91"/>
    <w:rsid w:val="006E7864"/>
    <w:rsid w:val="006F0FE6"/>
    <w:rsid w:val="006F1111"/>
    <w:rsid w:val="006F134E"/>
    <w:rsid w:val="006F1A99"/>
    <w:rsid w:val="006F24CE"/>
    <w:rsid w:val="006F41A1"/>
    <w:rsid w:val="006F65EB"/>
    <w:rsid w:val="006F69E5"/>
    <w:rsid w:val="006F71A1"/>
    <w:rsid w:val="006F71B2"/>
    <w:rsid w:val="007006C6"/>
    <w:rsid w:val="00701CEA"/>
    <w:rsid w:val="00702A04"/>
    <w:rsid w:val="00703100"/>
    <w:rsid w:val="00703264"/>
    <w:rsid w:val="00703A2D"/>
    <w:rsid w:val="007041E6"/>
    <w:rsid w:val="0070426D"/>
    <w:rsid w:val="007044D2"/>
    <w:rsid w:val="00704694"/>
    <w:rsid w:val="0070472B"/>
    <w:rsid w:val="00704F8A"/>
    <w:rsid w:val="00705DB1"/>
    <w:rsid w:val="00705EC5"/>
    <w:rsid w:val="00706B2E"/>
    <w:rsid w:val="00707029"/>
    <w:rsid w:val="007112B9"/>
    <w:rsid w:val="007113F1"/>
    <w:rsid w:val="00713C66"/>
    <w:rsid w:val="00715670"/>
    <w:rsid w:val="00715F74"/>
    <w:rsid w:val="007166F4"/>
    <w:rsid w:val="00717525"/>
    <w:rsid w:val="0072086C"/>
    <w:rsid w:val="00721FEA"/>
    <w:rsid w:val="00722994"/>
    <w:rsid w:val="00722C58"/>
    <w:rsid w:val="00723536"/>
    <w:rsid w:val="007256EE"/>
    <w:rsid w:val="00725CB7"/>
    <w:rsid w:val="00726E56"/>
    <w:rsid w:val="007312E8"/>
    <w:rsid w:val="007322B0"/>
    <w:rsid w:val="007326AD"/>
    <w:rsid w:val="00733CEA"/>
    <w:rsid w:val="007356B5"/>
    <w:rsid w:val="0073601C"/>
    <w:rsid w:val="0073787D"/>
    <w:rsid w:val="007404F5"/>
    <w:rsid w:val="00740D9F"/>
    <w:rsid w:val="007410DB"/>
    <w:rsid w:val="00741B9F"/>
    <w:rsid w:val="00742616"/>
    <w:rsid w:val="00742F06"/>
    <w:rsid w:val="007431F4"/>
    <w:rsid w:val="00743240"/>
    <w:rsid w:val="007438F7"/>
    <w:rsid w:val="0074465C"/>
    <w:rsid w:val="007471DA"/>
    <w:rsid w:val="007474F1"/>
    <w:rsid w:val="007478FE"/>
    <w:rsid w:val="00747EB7"/>
    <w:rsid w:val="00752966"/>
    <w:rsid w:val="00753086"/>
    <w:rsid w:val="00753B83"/>
    <w:rsid w:val="007540C4"/>
    <w:rsid w:val="00755D9F"/>
    <w:rsid w:val="00756820"/>
    <w:rsid w:val="00757313"/>
    <w:rsid w:val="00757BF0"/>
    <w:rsid w:val="0076011B"/>
    <w:rsid w:val="007602D5"/>
    <w:rsid w:val="007614B6"/>
    <w:rsid w:val="00762B33"/>
    <w:rsid w:val="007637D9"/>
    <w:rsid w:val="007648E3"/>
    <w:rsid w:val="00764ACE"/>
    <w:rsid w:val="007705F6"/>
    <w:rsid w:val="00770E31"/>
    <w:rsid w:val="00772C33"/>
    <w:rsid w:val="00773083"/>
    <w:rsid w:val="0077324D"/>
    <w:rsid w:val="007744A0"/>
    <w:rsid w:val="00774CA5"/>
    <w:rsid w:val="0077588B"/>
    <w:rsid w:val="00775BF1"/>
    <w:rsid w:val="00776770"/>
    <w:rsid w:val="00776B79"/>
    <w:rsid w:val="00781666"/>
    <w:rsid w:val="00782336"/>
    <w:rsid w:val="007823C9"/>
    <w:rsid w:val="00782534"/>
    <w:rsid w:val="0078310E"/>
    <w:rsid w:val="00783DE3"/>
    <w:rsid w:val="007841A3"/>
    <w:rsid w:val="0078461D"/>
    <w:rsid w:val="00785B9B"/>
    <w:rsid w:val="00785F68"/>
    <w:rsid w:val="007864AB"/>
    <w:rsid w:val="007865BC"/>
    <w:rsid w:val="00787AB9"/>
    <w:rsid w:val="00791F68"/>
    <w:rsid w:val="00792B55"/>
    <w:rsid w:val="007932A3"/>
    <w:rsid w:val="00793A3A"/>
    <w:rsid w:val="0079456B"/>
    <w:rsid w:val="00794970"/>
    <w:rsid w:val="007954DE"/>
    <w:rsid w:val="0079586E"/>
    <w:rsid w:val="00795E9D"/>
    <w:rsid w:val="00796C26"/>
    <w:rsid w:val="00797351"/>
    <w:rsid w:val="007A0FBB"/>
    <w:rsid w:val="007A14FE"/>
    <w:rsid w:val="007A2174"/>
    <w:rsid w:val="007A3A24"/>
    <w:rsid w:val="007A3DAB"/>
    <w:rsid w:val="007A4595"/>
    <w:rsid w:val="007A4E8F"/>
    <w:rsid w:val="007A5F98"/>
    <w:rsid w:val="007A6AB0"/>
    <w:rsid w:val="007A7217"/>
    <w:rsid w:val="007A73AE"/>
    <w:rsid w:val="007A7B5A"/>
    <w:rsid w:val="007B10C5"/>
    <w:rsid w:val="007B145C"/>
    <w:rsid w:val="007B1B0A"/>
    <w:rsid w:val="007B28EA"/>
    <w:rsid w:val="007B2C2C"/>
    <w:rsid w:val="007B36D1"/>
    <w:rsid w:val="007B5271"/>
    <w:rsid w:val="007B540C"/>
    <w:rsid w:val="007B5AA6"/>
    <w:rsid w:val="007B6078"/>
    <w:rsid w:val="007B61CB"/>
    <w:rsid w:val="007B62C2"/>
    <w:rsid w:val="007B7CBF"/>
    <w:rsid w:val="007C18FA"/>
    <w:rsid w:val="007C1C92"/>
    <w:rsid w:val="007C2595"/>
    <w:rsid w:val="007C28AB"/>
    <w:rsid w:val="007C2BA6"/>
    <w:rsid w:val="007C2C3C"/>
    <w:rsid w:val="007C359B"/>
    <w:rsid w:val="007C37CD"/>
    <w:rsid w:val="007C5A09"/>
    <w:rsid w:val="007C64F1"/>
    <w:rsid w:val="007C7499"/>
    <w:rsid w:val="007C79EA"/>
    <w:rsid w:val="007D00AE"/>
    <w:rsid w:val="007D1227"/>
    <w:rsid w:val="007D1349"/>
    <w:rsid w:val="007D1F75"/>
    <w:rsid w:val="007D3B73"/>
    <w:rsid w:val="007D425F"/>
    <w:rsid w:val="007D4759"/>
    <w:rsid w:val="007D5931"/>
    <w:rsid w:val="007D7DD0"/>
    <w:rsid w:val="007D7F72"/>
    <w:rsid w:val="007E07A4"/>
    <w:rsid w:val="007E0D3E"/>
    <w:rsid w:val="007E27FF"/>
    <w:rsid w:val="007E2AD8"/>
    <w:rsid w:val="007E4717"/>
    <w:rsid w:val="007E49C7"/>
    <w:rsid w:val="007E4AE0"/>
    <w:rsid w:val="007E4CB8"/>
    <w:rsid w:val="007E50C2"/>
    <w:rsid w:val="007E644D"/>
    <w:rsid w:val="007E77D5"/>
    <w:rsid w:val="007E78EC"/>
    <w:rsid w:val="007F1DBD"/>
    <w:rsid w:val="007F3B45"/>
    <w:rsid w:val="007F4415"/>
    <w:rsid w:val="007F45EC"/>
    <w:rsid w:val="007F4BA2"/>
    <w:rsid w:val="007F56AD"/>
    <w:rsid w:val="007F5B26"/>
    <w:rsid w:val="007F62BC"/>
    <w:rsid w:val="007F6A03"/>
    <w:rsid w:val="007F7162"/>
    <w:rsid w:val="007F7CC9"/>
    <w:rsid w:val="007F7DD0"/>
    <w:rsid w:val="00800CED"/>
    <w:rsid w:val="0080189D"/>
    <w:rsid w:val="00801D8B"/>
    <w:rsid w:val="008020B8"/>
    <w:rsid w:val="008027EF"/>
    <w:rsid w:val="00803102"/>
    <w:rsid w:val="008067D4"/>
    <w:rsid w:val="008073D4"/>
    <w:rsid w:val="00807CE5"/>
    <w:rsid w:val="0081139D"/>
    <w:rsid w:val="008123BC"/>
    <w:rsid w:val="008127DA"/>
    <w:rsid w:val="00814A6D"/>
    <w:rsid w:val="008164FB"/>
    <w:rsid w:val="0081655D"/>
    <w:rsid w:val="008166DE"/>
    <w:rsid w:val="00816E8E"/>
    <w:rsid w:val="008171BC"/>
    <w:rsid w:val="008177D6"/>
    <w:rsid w:val="00817E2D"/>
    <w:rsid w:val="008210BB"/>
    <w:rsid w:val="008212C0"/>
    <w:rsid w:val="00821A47"/>
    <w:rsid w:val="00823203"/>
    <w:rsid w:val="00823B87"/>
    <w:rsid w:val="008241DA"/>
    <w:rsid w:val="00824224"/>
    <w:rsid w:val="008246C0"/>
    <w:rsid w:val="008258D9"/>
    <w:rsid w:val="00825A9D"/>
    <w:rsid w:val="00826E4F"/>
    <w:rsid w:val="00827BBF"/>
    <w:rsid w:val="00831262"/>
    <w:rsid w:val="00831C74"/>
    <w:rsid w:val="0083342B"/>
    <w:rsid w:val="008336FD"/>
    <w:rsid w:val="008363BA"/>
    <w:rsid w:val="00836614"/>
    <w:rsid w:val="00837117"/>
    <w:rsid w:val="008371A6"/>
    <w:rsid w:val="00837EF5"/>
    <w:rsid w:val="00842841"/>
    <w:rsid w:val="00842B83"/>
    <w:rsid w:val="00842F75"/>
    <w:rsid w:val="00843211"/>
    <w:rsid w:val="008435E7"/>
    <w:rsid w:val="00844177"/>
    <w:rsid w:val="0084449F"/>
    <w:rsid w:val="008447EC"/>
    <w:rsid w:val="0084482B"/>
    <w:rsid w:val="00844F0C"/>
    <w:rsid w:val="00845090"/>
    <w:rsid w:val="00845284"/>
    <w:rsid w:val="008476AD"/>
    <w:rsid w:val="00847C56"/>
    <w:rsid w:val="00847ED2"/>
    <w:rsid w:val="00850523"/>
    <w:rsid w:val="00851749"/>
    <w:rsid w:val="00851B50"/>
    <w:rsid w:val="00852E71"/>
    <w:rsid w:val="008531A3"/>
    <w:rsid w:val="008531FA"/>
    <w:rsid w:val="008532DF"/>
    <w:rsid w:val="00853D7E"/>
    <w:rsid w:val="00853E87"/>
    <w:rsid w:val="00855294"/>
    <w:rsid w:val="008562F8"/>
    <w:rsid w:val="008568D6"/>
    <w:rsid w:val="008568FB"/>
    <w:rsid w:val="0085733A"/>
    <w:rsid w:val="00857548"/>
    <w:rsid w:val="00857A8F"/>
    <w:rsid w:val="00860E34"/>
    <w:rsid w:val="00861114"/>
    <w:rsid w:val="008625A0"/>
    <w:rsid w:val="008633B2"/>
    <w:rsid w:val="00863481"/>
    <w:rsid w:val="00863C8C"/>
    <w:rsid w:val="0086402A"/>
    <w:rsid w:val="0086446F"/>
    <w:rsid w:val="0086602A"/>
    <w:rsid w:val="00866750"/>
    <w:rsid w:val="00866AB4"/>
    <w:rsid w:val="00867282"/>
    <w:rsid w:val="008678B0"/>
    <w:rsid w:val="00867E6B"/>
    <w:rsid w:val="00870994"/>
    <w:rsid w:val="008715F2"/>
    <w:rsid w:val="00872A6F"/>
    <w:rsid w:val="00874AD0"/>
    <w:rsid w:val="00874D78"/>
    <w:rsid w:val="00875030"/>
    <w:rsid w:val="00877BB5"/>
    <w:rsid w:val="00877BC1"/>
    <w:rsid w:val="0088028C"/>
    <w:rsid w:val="00880810"/>
    <w:rsid w:val="008810EB"/>
    <w:rsid w:val="00884114"/>
    <w:rsid w:val="008856D1"/>
    <w:rsid w:val="008865FA"/>
    <w:rsid w:val="0088782B"/>
    <w:rsid w:val="008908D0"/>
    <w:rsid w:val="00890A3B"/>
    <w:rsid w:val="008914B5"/>
    <w:rsid w:val="00893922"/>
    <w:rsid w:val="00893D53"/>
    <w:rsid w:val="00893E1E"/>
    <w:rsid w:val="00894D97"/>
    <w:rsid w:val="00895961"/>
    <w:rsid w:val="00895F29"/>
    <w:rsid w:val="008969D5"/>
    <w:rsid w:val="00897039"/>
    <w:rsid w:val="008A092F"/>
    <w:rsid w:val="008A102A"/>
    <w:rsid w:val="008A3D44"/>
    <w:rsid w:val="008A457C"/>
    <w:rsid w:val="008A4899"/>
    <w:rsid w:val="008A4A8C"/>
    <w:rsid w:val="008A4DCF"/>
    <w:rsid w:val="008A5E98"/>
    <w:rsid w:val="008A633D"/>
    <w:rsid w:val="008B074E"/>
    <w:rsid w:val="008B2AE7"/>
    <w:rsid w:val="008B3053"/>
    <w:rsid w:val="008B456A"/>
    <w:rsid w:val="008B543E"/>
    <w:rsid w:val="008B593D"/>
    <w:rsid w:val="008C044B"/>
    <w:rsid w:val="008C1D48"/>
    <w:rsid w:val="008C1F97"/>
    <w:rsid w:val="008C20AE"/>
    <w:rsid w:val="008C2BCB"/>
    <w:rsid w:val="008C3670"/>
    <w:rsid w:val="008C3968"/>
    <w:rsid w:val="008C3B1A"/>
    <w:rsid w:val="008C3D9E"/>
    <w:rsid w:val="008C7DFC"/>
    <w:rsid w:val="008D03B7"/>
    <w:rsid w:val="008D08DB"/>
    <w:rsid w:val="008D1EDE"/>
    <w:rsid w:val="008D27DA"/>
    <w:rsid w:val="008D4BB6"/>
    <w:rsid w:val="008D5599"/>
    <w:rsid w:val="008D596B"/>
    <w:rsid w:val="008D69C3"/>
    <w:rsid w:val="008D71E3"/>
    <w:rsid w:val="008E00B2"/>
    <w:rsid w:val="008E0665"/>
    <w:rsid w:val="008E1FE4"/>
    <w:rsid w:val="008E3FD0"/>
    <w:rsid w:val="008E54DF"/>
    <w:rsid w:val="008E5D2C"/>
    <w:rsid w:val="008E6125"/>
    <w:rsid w:val="008F0286"/>
    <w:rsid w:val="008F0306"/>
    <w:rsid w:val="008F05D3"/>
    <w:rsid w:val="008F0862"/>
    <w:rsid w:val="008F0BAB"/>
    <w:rsid w:val="008F0CEA"/>
    <w:rsid w:val="008F0FAB"/>
    <w:rsid w:val="008F1E5C"/>
    <w:rsid w:val="008F284F"/>
    <w:rsid w:val="008F2B35"/>
    <w:rsid w:val="008F3A52"/>
    <w:rsid w:val="008F3D28"/>
    <w:rsid w:val="008F3FDF"/>
    <w:rsid w:val="008F5867"/>
    <w:rsid w:val="008F5A48"/>
    <w:rsid w:val="008F652D"/>
    <w:rsid w:val="008F6E9C"/>
    <w:rsid w:val="008F7FBB"/>
    <w:rsid w:val="009001C6"/>
    <w:rsid w:val="00900719"/>
    <w:rsid w:val="00901C5A"/>
    <w:rsid w:val="00901D62"/>
    <w:rsid w:val="009023F5"/>
    <w:rsid w:val="009029BB"/>
    <w:rsid w:val="00902C11"/>
    <w:rsid w:val="0090301A"/>
    <w:rsid w:val="009036A8"/>
    <w:rsid w:val="009038BA"/>
    <w:rsid w:val="009042DF"/>
    <w:rsid w:val="00904597"/>
    <w:rsid w:val="009046CC"/>
    <w:rsid w:val="00907580"/>
    <w:rsid w:val="00910C78"/>
    <w:rsid w:val="00910D01"/>
    <w:rsid w:val="00913545"/>
    <w:rsid w:val="00913E43"/>
    <w:rsid w:val="00916591"/>
    <w:rsid w:val="00917FEF"/>
    <w:rsid w:val="00920925"/>
    <w:rsid w:val="00922B7B"/>
    <w:rsid w:val="00922BF9"/>
    <w:rsid w:val="00923805"/>
    <w:rsid w:val="00923FF1"/>
    <w:rsid w:val="00924141"/>
    <w:rsid w:val="00925FA6"/>
    <w:rsid w:val="00926032"/>
    <w:rsid w:val="00926ECF"/>
    <w:rsid w:val="00930745"/>
    <w:rsid w:val="00930DF1"/>
    <w:rsid w:val="009311CB"/>
    <w:rsid w:val="00932F5D"/>
    <w:rsid w:val="00933E06"/>
    <w:rsid w:val="00933EF9"/>
    <w:rsid w:val="009348E8"/>
    <w:rsid w:val="00934DFA"/>
    <w:rsid w:val="00935FEB"/>
    <w:rsid w:val="009362FC"/>
    <w:rsid w:val="0093690C"/>
    <w:rsid w:val="00936BBD"/>
    <w:rsid w:val="00936BFD"/>
    <w:rsid w:val="00936F8B"/>
    <w:rsid w:val="009372E7"/>
    <w:rsid w:val="00937BED"/>
    <w:rsid w:val="009401CA"/>
    <w:rsid w:val="009415C2"/>
    <w:rsid w:val="0094223D"/>
    <w:rsid w:val="00943856"/>
    <w:rsid w:val="00943E71"/>
    <w:rsid w:val="00943EE9"/>
    <w:rsid w:val="0094420B"/>
    <w:rsid w:val="009443B9"/>
    <w:rsid w:val="00944FAD"/>
    <w:rsid w:val="009450AE"/>
    <w:rsid w:val="009461E2"/>
    <w:rsid w:val="009469A2"/>
    <w:rsid w:val="00947BA0"/>
    <w:rsid w:val="00951D7C"/>
    <w:rsid w:val="0095279D"/>
    <w:rsid w:val="00952E13"/>
    <w:rsid w:val="0095496D"/>
    <w:rsid w:val="00956684"/>
    <w:rsid w:val="009571C1"/>
    <w:rsid w:val="0095741F"/>
    <w:rsid w:val="00957936"/>
    <w:rsid w:val="00957AC2"/>
    <w:rsid w:val="00957F74"/>
    <w:rsid w:val="00961A6C"/>
    <w:rsid w:val="00962068"/>
    <w:rsid w:val="00962750"/>
    <w:rsid w:val="0096328F"/>
    <w:rsid w:val="00963CED"/>
    <w:rsid w:val="00964022"/>
    <w:rsid w:val="00964208"/>
    <w:rsid w:val="00966CAE"/>
    <w:rsid w:val="00967A20"/>
    <w:rsid w:val="00967DD5"/>
    <w:rsid w:val="0097096F"/>
    <w:rsid w:val="0097191E"/>
    <w:rsid w:val="009721C2"/>
    <w:rsid w:val="0097302F"/>
    <w:rsid w:val="00973155"/>
    <w:rsid w:val="009739F4"/>
    <w:rsid w:val="00980210"/>
    <w:rsid w:val="009803DE"/>
    <w:rsid w:val="00980824"/>
    <w:rsid w:val="00980F6E"/>
    <w:rsid w:val="00980FDC"/>
    <w:rsid w:val="009823E8"/>
    <w:rsid w:val="00982613"/>
    <w:rsid w:val="0098283B"/>
    <w:rsid w:val="00984833"/>
    <w:rsid w:val="00984BD3"/>
    <w:rsid w:val="00985243"/>
    <w:rsid w:val="009856BE"/>
    <w:rsid w:val="009859C6"/>
    <w:rsid w:val="00985DF1"/>
    <w:rsid w:val="00986285"/>
    <w:rsid w:val="00986670"/>
    <w:rsid w:val="00987530"/>
    <w:rsid w:val="00987A30"/>
    <w:rsid w:val="0099012C"/>
    <w:rsid w:val="00990144"/>
    <w:rsid w:val="00990761"/>
    <w:rsid w:val="00991561"/>
    <w:rsid w:val="00991837"/>
    <w:rsid w:val="009941E8"/>
    <w:rsid w:val="009952CF"/>
    <w:rsid w:val="00995AA0"/>
    <w:rsid w:val="00995C71"/>
    <w:rsid w:val="009968D4"/>
    <w:rsid w:val="00997833"/>
    <w:rsid w:val="00997EBE"/>
    <w:rsid w:val="009A0BF1"/>
    <w:rsid w:val="009A1DF8"/>
    <w:rsid w:val="009A2210"/>
    <w:rsid w:val="009A2D3F"/>
    <w:rsid w:val="009A3F4C"/>
    <w:rsid w:val="009A3F66"/>
    <w:rsid w:val="009A42F9"/>
    <w:rsid w:val="009A4AD4"/>
    <w:rsid w:val="009A57EF"/>
    <w:rsid w:val="009A5E0A"/>
    <w:rsid w:val="009A632A"/>
    <w:rsid w:val="009A6355"/>
    <w:rsid w:val="009A6DBE"/>
    <w:rsid w:val="009A7211"/>
    <w:rsid w:val="009A7EF2"/>
    <w:rsid w:val="009A7F53"/>
    <w:rsid w:val="009B0891"/>
    <w:rsid w:val="009B145D"/>
    <w:rsid w:val="009B2191"/>
    <w:rsid w:val="009B2276"/>
    <w:rsid w:val="009B3218"/>
    <w:rsid w:val="009B3223"/>
    <w:rsid w:val="009B35C8"/>
    <w:rsid w:val="009B387C"/>
    <w:rsid w:val="009B4779"/>
    <w:rsid w:val="009B4DDB"/>
    <w:rsid w:val="009B6F45"/>
    <w:rsid w:val="009B71D8"/>
    <w:rsid w:val="009B740F"/>
    <w:rsid w:val="009B7615"/>
    <w:rsid w:val="009C0941"/>
    <w:rsid w:val="009C1192"/>
    <w:rsid w:val="009C1F21"/>
    <w:rsid w:val="009C286C"/>
    <w:rsid w:val="009C2B58"/>
    <w:rsid w:val="009C2E40"/>
    <w:rsid w:val="009C30FE"/>
    <w:rsid w:val="009C3184"/>
    <w:rsid w:val="009C3449"/>
    <w:rsid w:val="009C3A68"/>
    <w:rsid w:val="009C639D"/>
    <w:rsid w:val="009C7CCE"/>
    <w:rsid w:val="009D039B"/>
    <w:rsid w:val="009D0AD0"/>
    <w:rsid w:val="009D2347"/>
    <w:rsid w:val="009D2C05"/>
    <w:rsid w:val="009D49E9"/>
    <w:rsid w:val="009D725D"/>
    <w:rsid w:val="009D77D1"/>
    <w:rsid w:val="009D7A5B"/>
    <w:rsid w:val="009E0CC7"/>
    <w:rsid w:val="009E12CD"/>
    <w:rsid w:val="009E271F"/>
    <w:rsid w:val="009E2945"/>
    <w:rsid w:val="009E29EC"/>
    <w:rsid w:val="009E2C9D"/>
    <w:rsid w:val="009E2F6E"/>
    <w:rsid w:val="009E3531"/>
    <w:rsid w:val="009E36FC"/>
    <w:rsid w:val="009E37B8"/>
    <w:rsid w:val="009E48D1"/>
    <w:rsid w:val="009E5213"/>
    <w:rsid w:val="009E546B"/>
    <w:rsid w:val="009E598D"/>
    <w:rsid w:val="009E61AC"/>
    <w:rsid w:val="009E7A6C"/>
    <w:rsid w:val="009F0EA8"/>
    <w:rsid w:val="009F4136"/>
    <w:rsid w:val="009F47D3"/>
    <w:rsid w:val="009F6338"/>
    <w:rsid w:val="009F7519"/>
    <w:rsid w:val="009F77C5"/>
    <w:rsid w:val="009F7B5C"/>
    <w:rsid w:val="009F7F28"/>
    <w:rsid w:val="00A00AA2"/>
    <w:rsid w:val="00A010B8"/>
    <w:rsid w:val="00A0231A"/>
    <w:rsid w:val="00A02F39"/>
    <w:rsid w:val="00A0623B"/>
    <w:rsid w:val="00A07D16"/>
    <w:rsid w:val="00A10679"/>
    <w:rsid w:val="00A11DBA"/>
    <w:rsid w:val="00A12A89"/>
    <w:rsid w:val="00A12D6C"/>
    <w:rsid w:val="00A13A8C"/>
    <w:rsid w:val="00A15191"/>
    <w:rsid w:val="00A16F2D"/>
    <w:rsid w:val="00A1742F"/>
    <w:rsid w:val="00A207D5"/>
    <w:rsid w:val="00A20E13"/>
    <w:rsid w:val="00A22276"/>
    <w:rsid w:val="00A23173"/>
    <w:rsid w:val="00A23DD0"/>
    <w:rsid w:val="00A25309"/>
    <w:rsid w:val="00A25FBA"/>
    <w:rsid w:val="00A26273"/>
    <w:rsid w:val="00A26BC2"/>
    <w:rsid w:val="00A270D8"/>
    <w:rsid w:val="00A27307"/>
    <w:rsid w:val="00A27505"/>
    <w:rsid w:val="00A27D69"/>
    <w:rsid w:val="00A319C6"/>
    <w:rsid w:val="00A32CE8"/>
    <w:rsid w:val="00A3402E"/>
    <w:rsid w:val="00A35EB5"/>
    <w:rsid w:val="00A3724B"/>
    <w:rsid w:val="00A373E5"/>
    <w:rsid w:val="00A4167B"/>
    <w:rsid w:val="00A41AF5"/>
    <w:rsid w:val="00A42327"/>
    <w:rsid w:val="00A43BC0"/>
    <w:rsid w:val="00A44D91"/>
    <w:rsid w:val="00A46143"/>
    <w:rsid w:val="00A462DC"/>
    <w:rsid w:val="00A479B4"/>
    <w:rsid w:val="00A5010B"/>
    <w:rsid w:val="00A51550"/>
    <w:rsid w:val="00A519E2"/>
    <w:rsid w:val="00A51D60"/>
    <w:rsid w:val="00A51D87"/>
    <w:rsid w:val="00A51DCF"/>
    <w:rsid w:val="00A52615"/>
    <w:rsid w:val="00A54270"/>
    <w:rsid w:val="00A57625"/>
    <w:rsid w:val="00A57AEE"/>
    <w:rsid w:val="00A6070F"/>
    <w:rsid w:val="00A60DEB"/>
    <w:rsid w:val="00A61022"/>
    <w:rsid w:val="00A612DD"/>
    <w:rsid w:val="00A61FCD"/>
    <w:rsid w:val="00A62EEF"/>
    <w:rsid w:val="00A63281"/>
    <w:rsid w:val="00A63F2B"/>
    <w:rsid w:val="00A640A0"/>
    <w:rsid w:val="00A64235"/>
    <w:rsid w:val="00A643CA"/>
    <w:rsid w:val="00A64FF5"/>
    <w:rsid w:val="00A65CA3"/>
    <w:rsid w:val="00A65F63"/>
    <w:rsid w:val="00A665C5"/>
    <w:rsid w:val="00A672A7"/>
    <w:rsid w:val="00A67DB6"/>
    <w:rsid w:val="00A70101"/>
    <w:rsid w:val="00A711DF"/>
    <w:rsid w:val="00A712A5"/>
    <w:rsid w:val="00A73291"/>
    <w:rsid w:val="00A732B1"/>
    <w:rsid w:val="00A7453A"/>
    <w:rsid w:val="00A75976"/>
    <w:rsid w:val="00A760A1"/>
    <w:rsid w:val="00A761DE"/>
    <w:rsid w:val="00A762D8"/>
    <w:rsid w:val="00A7669D"/>
    <w:rsid w:val="00A768E9"/>
    <w:rsid w:val="00A76A0C"/>
    <w:rsid w:val="00A76BBB"/>
    <w:rsid w:val="00A80715"/>
    <w:rsid w:val="00A809C6"/>
    <w:rsid w:val="00A81988"/>
    <w:rsid w:val="00A81AEC"/>
    <w:rsid w:val="00A81D1B"/>
    <w:rsid w:val="00A82191"/>
    <w:rsid w:val="00A82541"/>
    <w:rsid w:val="00A826E4"/>
    <w:rsid w:val="00A83933"/>
    <w:rsid w:val="00A83B4F"/>
    <w:rsid w:val="00A83F44"/>
    <w:rsid w:val="00A840D5"/>
    <w:rsid w:val="00A84239"/>
    <w:rsid w:val="00A845B7"/>
    <w:rsid w:val="00A860D7"/>
    <w:rsid w:val="00A864F9"/>
    <w:rsid w:val="00A87868"/>
    <w:rsid w:val="00A87C04"/>
    <w:rsid w:val="00A911DE"/>
    <w:rsid w:val="00A91857"/>
    <w:rsid w:val="00A92023"/>
    <w:rsid w:val="00A923AA"/>
    <w:rsid w:val="00A94D38"/>
    <w:rsid w:val="00A94DA2"/>
    <w:rsid w:val="00A95665"/>
    <w:rsid w:val="00A958EE"/>
    <w:rsid w:val="00A95AD4"/>
    <w:rsid w:val="00A96015"/>
    <w:rsid w:val="00A96513"/>
    <w:rsid w:val="00A96CE0"/>
    <w:rsid w:val="00A970ED"/>
    <w:rsid w:val="00A97DD8"/>
    <w:rsid w:val="00AA04DF"/>
    <w:rsid w:val="00AA096F"/>
    <w:rsid w:val="00AA102C"/>
    <w:rsid w:val="00AA1085"/>
    <w:rsid w:val="00AA12FC"/>
    <w:rsid w:val="00AA17B0"/>
    <w:rsid w:val="00AA1D5A"/>
    <w:rsid w:val="00AA221D"/>
    <w:rsid w:val="00AA25F1"/>
    <w:rsid w:val="00AA2675"/>
    <w:rsid w:val="00AA2A57"/>
    <w:rsid w:val="00AA2DA8"/>
    <w:rsid w:val="00AA2F78"/>
    <w:rsid w:val="00AA2FEC"/>
    <w:rsid w:val="00AA358E"/>
    <w:rsid w:val="00AA3928"/>
    <w:rsid w:val="00AA468C"/>
    <w:rsid w:val="00AA5A27"/>
    <w:rsid w:val="00AA6811"/>
    <w:rsid w:val="00AA7508"/>
    <w:rsid w:val="00AA79A7"/>
    <w:rsid w:val="00AB007F"/>
    <w:rsid w:val="00AB1C37"/>
    <w:rsid w:val="00AB36F6"/>
    <w:rsid w:val="00AB3F80"/>
    <w:rsid w:val="00AB4499"/>
    <w:rsid w:val="00AB4AC9"/>
    <w:rsid w:val="00AB5761"/>
    <w:rsid w:val="00AB583A"/>
    <w:rsid w:val="00AC0138"/>
    <w:rsid w:val="00AC067D"/>
    <w:rsid w:val="00AC09FE"/>
    <w:rsid w:val="00AC1E05"/>
    <w:rsid w:val="00AC4060"/>
    <w:rsid w:val="00AC429D"/>
    <w:rsid w:val="00AC4395"/>
    <w:rsid w:val="00AC6FFB"/>
    <w:rsid w:val="00AC7C55"/>
    <w:rsid w:val="00AC7C77"/>
    <w:rsid w:val="00AD28B9"/>
    <w:rsid w:val="00AD31F9"/>
    <w:rsid w:val="00AD3504"/>
    <w:rsid w:val="00AD444A"/>
    <w:rsid w:val="00AD45B7"/>
    <w:rsid w:val="00AD584F"/>
    <w:rsid w:val="00AD5F1B"/>
    <w:rsid w:val="00AD7116"/>
    <w:rsid w:val="00AD7C88"/>
    <w:rsid w:val="00AE0674"/>
    <w:rsid w:val="00AE1E8B"/>
    <w:rsid w:val="00AE26D6"/>
    <w:rsid w:val="00AE2AA5"/>
    <w:rsid w:val="00AE37CA"/>
    <w:rsid w:val="00AE63B3"/>
    <w:rsid w:val="00AE74F7"/>
    <w:rsid w:val="00AF13B6"/>
    <w:rsid w:val="00AF1833"/>
    <w:rsid w:val="00AF25EC"/>
    <w:rsid w:val="00AF2A8C"/>
    <w:rsid w:val="00AF3C65"/>
    <w:rsid w:val="00AF4CFD"/>
    <w:rsid w:val="00AF59E8"/>
    <w:rsid w:val="00AF63E5"/>
    <w:rsid w:val="00AF6578"/>
    <w:rsid w:val="00B0029B"/>
    <w:rsid w:val="00B002F0"/>
    <w:rsid w:val="00B00B6F"/>
    <w:rsid w:val="00B0266B"/>
    <w:rsid w:val="00B028FF"/>
    <w:rsid w:val="00B03AB7"/>
    <w:rsid w:val="00B042BD"/>
    <w:rsid w:val="00B048D0"/>
    <w:rsid w:val="00B05162"/>
    <w:rsid w:val="00B05C5A"/>
    <w:rsid w:val="00B07799"/>
    <w:rsid w:val="00B101C2"/>
    <w:rsid w:val="00B10314"/>
    <w:rsid w:val="00B10A2A"/>
    <w:rsid w:val="00B11D72"/>
    <w:rsid w:val="00B13EB3"/>
    <w:rsid w:val="00B17298"/>
    <w:rsid w:val="00B20403"/>
    <w:rsid w:val="00B218CC"/>
    <w:rsid w:val="00B2196E"/>
    <w:rsid w:val="00B23C5C"/>
    <w:rsid w:val="00B243DC"/>
    <w:rsid w:val="00B2487A"/>
    <w:rsid w:val="00B27378"/>
    <w:rsid w:val="00B30821"/>
    <w:rsid w:val="00B33CE2"/>
    <w:rsid w:val="00B33E42"/>
    <w:rsid w:val="00B34BB7"/>
    <w:rsid w:val="00B34BD8"/>
    <w:rsid w:val="00B362C7"/>
    <w:rsid w:val="00B37581"/>
    <w:rsid w:val="00B405F4"/>
    <w:rsid w:val="00B411CA"/>
    <w:rsid w:val="00B41A58"/>
    <w:rsid w:val="00B42069"/>
    <w:rsid w:val="00B423E6"/>
    <w:rsid w:val="00B4279E"/>
    <w:rsid w:val="00B44DFD"/>
    <w:rsid w:val="00B45C3A"/>
    <w:rsid w:val="00B460DF"/>
    <w:rsid w:val="00B47369"/>
    <w:rsid w:val="00B47C5F"/>
    <w:rsid w:val="00B47F18"/>
    <w:rsid w:val="00B504E1"/>
    <w:rsid w:val="00B50532"/>
    <w:rsid w:val="00B51AAE"/>
    <w:rsid w:val="00B51BDC"/>
    <w:rsid w:val="00B52C7A"/>
    <w:rsid w:val="00B52C92"/>
    <w:rsid w:val="00B55117"/>
    <w:rsid w:val="00B55E81"/>
    <w:rsid w:val="00B561C0"/>
    <w:rsid w:val="00B56353"/>
    <w:rsid w:val="00B56C55"/>
    <w:rsid w:val="00B6130A"/>
    <w:rsid w:val="00B619CD"/>
    <w:rsid w:val="00B61EC4"/>
    <w:rsid w:val="00B6208F"/>
    <w:rsid w:val="00B63714"/>
    <w:rsid w:val="00B64048"/>
    <w:rsid w:val="00B641FF"/>
    <w:rsid w:val="00B642BE"/>
    <w:rsid w:val="00B6458F"/>
    <w:rsid w:val="00B646EA"/>
    <w:rsid w:val="00B64F74"/>
    <w:rsid w:val="00B65786"/>
    <w:rsid w:val="00B6662B"/>
    <w:rsid w:val="00B6688D"/>
    <w:rsid w:val="00B70790"/>
    <w:rsid w:val="00B70FC8"/>
    <w:rsid w:val="00B710E9"/>
    <w:rsid w:val="00B7169E"/>
    <w:rsid w:val="00B718F0"/>
    <w:rsid w:val="00B72E1C"/>
    <w:rsid w:val="00B73950"/>
    <w:rsid w:val="00B739FA"/>
    <w:rsid w:val="00B74C2A"/>
    <w:rsid w:val="00B76FB6"/>
    <w:rsid w:val="00B773CE"/>
    <w:rsid w:val="00B8016D"/>
    <w:rsid w:val="00B80764"/>
    <w:rsid w:val="00B8096E"/>
    <w:rsid w:val="00B819D2"/>
    <w:rsid w:val="00B8252B"/>
    <w:rsid w:val="00B82D16"/>
    <w:rsid w:val="00B83688"/>
    <w:rsid w:val="00B8384C"/>
    <w:rsid w:val="00B83E7D"/>
    <w:rsid w:val="00B847F3"/>
    <w:rsid w:val="00B85951"/>
    <w:rsid w:val="00B85969"/>
    <w:rsid w:val="00B86826"/>
    <w:rsid w:val="00B86B2F"/>
    <w:rsid w:val="00B87CEB"/>
    <w:rsid w:val="00B87EA0"/>
    <w:rsid w:val="00B91390"/>
    <w:rsid w:val="00B92381"/>
    <w:rsid w:val="00B92CD2"/>
    <w:rsid w:val="00B93EEF"/>
    <w:rsid w:val="00B963CA"/>
    <w:rsid w:val="00B973F4"/>
    <w:rsid w:val="00BA16C2"/>
    <w:rsid w:val="00BA279B"/>
    <w:rsid w:val="00BA3BB8"/>
    <w:rsid w:val="00BA6619"/>
    <w:rsid w:val="00BA6D9E"/>
    <w:rsid w:val="00BA7910"/>
    <w:rsid w:val="00BA79E1"/>
    <w:rsid w:val="00BB0342"/>
    <w:rsid w:val="00BB0CE1"/>
    <w:rsid w:val="00BB3306"/>
    <w:rsid w:val="00BB37D7"/>
    <w:rsid w:val="00BB4519"/>
    <w:rsid w:val="00BB54CE"/>
    <w:rsid w:val="00BB564C"/>
    <w:rsid w:val="00BB59F4"/>
    <w:rsid w:val="00BB6D63"/>
    <w:rsid w:val="00BB706B"/>
    <w:rsid w:val="00BB76CA"/>
    <w:rsid w:val="00BB7F70"/>
    <w:rsid w:val="00BC2374"/>
    <w:rsid w:val="00BC2796"/>
    <w:rsid w:val="00BC2DEF"/>
    <w:rsid w:val="00BC34B8"/>
    <w:rsid w:val="00BC3968"/>
    <w:rsid w:val="00BC5159"/>
    <w:rsid w:val="00BC5632"/>
    <w:rsid w:val="00BC6146"/>
    <w:rsid w:val="00BC65B4"/>
    <w:rsid w:val="00BC759A"/>
    <w:rsid w:val="00BC78C8"/>
    <w:rsid w:val="00BD0923"/>
    <w:rsid w:val="00BD0D01"/>
    <w:rsid w:val="00BD10AE"/>
    <w:rsid w:val="00BD189F"/>
    <w:rsid w:val="00BD31A6"/>
    <w:rsid w:val="00BD3594"/>
    <w:rsid w:val="00BD3BD1"/>
    <w:rsid w:val="00BD5727"/>
    <w:rsid w:val="00BD69CA"/>
    <w:rsid w:val="00BD6DC8"/>
    <w:rsid w:val="00BD7BD6"/>
    <w:rsid w:val="00BE036C"/>
    <w:rsid w:val="00BE03B6"/>
    <w:rsid w:val="00BE11E8"/>
    <w:rsid w:val="00BE17B5"/>
    <w:rsid w:val="00BE203B"/>
    <w:rsid w:val="00BE53C5"/>
    <w:rsid w:val="00BE5A32"/>
    <w:rsid w:val="00BE6B61"/>
    <w:rsid w:val="00BE7632"/>
    <w:rsid w:val="00BE7995"/>
    <w:rsid w:val="00BE7FD6"/>
    <w:rsid w:val="00BF0B90"/>
    <w:rsid w:val="00BF1021"/>
    <w:rsid w:val="00BF1507"/>
    <w:rsid w:val="00BF1918"/>
    <w:rsid w:val="00BF1DC6"/>
    <w:rsid w:val="00BF462F"/>
    <w:rsid w:val="00BF46BB"/>
    <w:rsid w:val="00BF4EFB"/>
    <w:rsid w:val="00BF53F1"/>
    <w:rsid w:val="00BF5665"/>
    <w:rsid w:val="00BF7249"/>
    <w:rsid w:val="00C009A2"/>
    <w:rsid w:val="00C00E50"/>
    <w:rsid w:val="00C0255D"/>
    <w:rsid w:val="00C0272C"/>
    <w:rsid w:val="00C02B2F"/>
    <w:rsid w:val="00C02FAC"/>
    <w:rsid w:val="00C03772"/>
    <w:rsid w:val="00C042E1"/>
    <w:rsid w:val="00C053A6"/>
    <w:rsid w:val="00C067D8"/>
    <w:rsid w:val="00C06942"/>
    <w:rsid w:val="00C10488"/>
    <w:rsid w:val="00C10F5C"/>
    <w:rsid w:val="00C122B9"/>
    <w:rsid w:val="00C12342"/>
    <w:rsid w:val="00C12D35"/>
    <w:rsid w:val="00C12E1C"/>
    <w:rsid w:val="00C1325D"/>
    <w:rsid w:val="00C134C2"/>
    <w:rsid w:val="00C134F8"/>
    <w:rsid w:val="00C16274"/>
    <w:rsid w:val="00C16E69"/>
    <w:rsid w:val="00C2034F"/>
    <w:rsid w:val="00C212E3"/>
    <w:rsid w:val="00C22B7A"/>
    <w:rsid w:val="00C23607"/>
    <w:rsid w:val="00C254AC"/>
    <w:rsid w:val="00C26424"/>
    <w:rsid w:val="00C269BE"/>
    <w:rsid w:val="00C279F0"/>
    <w:rsid w:val="00C27FB2"/>
    <w:rsid w:val="00C301AE"/>
    <w:rsid w:val="00C30F41"/>
    <w:rsid w:val="00C321C1"/>
    <w:rsid w:val="00C3251E"/>
    <w:rsid w:val="00C32E87"/>
    <w:rsid w:val="00C3472E"/>
    <w:rsid w:val="00C35E4F"/>
    <w:rsid w:val="00C36AC1"/>
    <w:rsid w:val="00C37716"/>
    <w:rsid w:val="00C37C3A"/>
    <w:rsid w:val="00C40DE4"/>
    <w:rsid w:val="00C40FEB"/>
    <w:rsid w:val="00C41295"/>
    <w:rsid w:val="00C44239"/>
    <w:rsid w:val="00C51CAB"/>
    <w:rsid w:val="00C5328A"/>
    <w:rsid w:val="00C53FCC"/>
    <w:rsid w:val="00C54B29"/>
    <w:rsid w:val="00C5661E"/>
    <w:rsid w:val="00C56FAB"/>
    <w:rsid w:val="00C615B6"/>
    <w:rsid w:val="00C61A52"/>
    <w:rsid w:val="00C63E12"/>
    <w:rsid w:val="00C65AB2"/>
    <w:rsid w:val="00C674EB"/>
    <w:rsid w:val="00C6764D"/>
    <w:rsid w:val="00C70BF0"/>
    <w:rsid w:val="00C70D3E"/>
    <w:rsid w:val="00C70E86"/>
    <w:rsid w:val="00C711D7"/>
    <w:rsid w:val="00C72017"/>
    <w:rsid w:val="00C72ADC"/>
    <w:rsid w:val="00C72CDD"/>
    <w:rsid w:val="00C73DE4"/>
    <w:rsid w:val="00C769AD"/>
    <w:rsid w:val="00C76D94"/>
    <w:rsid w:val="00C77545"/>
    <w:rsid w:val="00C77AD1"/>
    <w:rsid w:val="00C77FDB"/>
    <w:rsid w:val="00C8005E"/>
    <w:rsid w:val="00C819C9"/>
    <w:rsid w:val="00C819F6"/>
    <w:rsid w:val="00C81EB4"/>
    <w:rsid w:val="00C82AFA"/>
    <w:rsid w:val="00C83EDC"/>
    <w:rsid w:val="00C84375"/>
    <w:rsid w:val="00C856A4"/>
    <w:rsid w:val="00C86D05"/>
    <w:rsid w:val="00C8789F"/>
    <w:rsid w:val="00C9036C"/>
    <w:rsid w:val="00C91823"/>
    <w:rsid w:val="00C92345"/>
    <w:rsid w:val="00C923F5"/>
    <w:rsid w:val="00C92A74"/>
    <w:rsid w:val="00C943C3"/>
    <w:rsid w:val="00C9456E"/>
    <w:rsid w:val="00C9517C"/>
    <w:rsid w:val="00C96D1A"/>
    <w:rsid w:val="00CA069A"/>
    <w:rsid w:val="00CA0AA6"/>
    <w:rsid w:val="00CA1B94"/>
    <w:rsid w:val="00CA242D"/>
    <w:rsid w:val="00CA25C9"/>
    <w:rsid w:val="00CA3028"/>
    <w:rsid w:val="00CA3286"/>
    <w:rsid w:val="00CA3571"/>
    <w:rsid w:val="00CA3579"/>
    <w:rsid w:val="00CA3C27"/>
    <w:rsid w:val="00CA3F83"/>
    <w:rsid w:val="00CA3FD3"/>
    <w:rsid w:val="00CA4435"/>
    <w:rsid w:val="00CA4D20"/>
    <w:rsid w:val="00CA4EB0"/>
    <w:rsid w:val="00CA503A"/>
    <w:rsid w:val="00CA60A4"/>
    <w:rsid w:val="00CA6EB9"/>
    <w:rsid w:val="00CA774F"/>
    <w:rsid w:val="00CA77E7"/>
    <w:rsid w:val="00CA799C"/>
    <w:rsid w:val="00CB050B"/>
    <w:rsid w:val="00CB0922"/>
    <w:rsid w:val="00CB202A"/>
    <w:rsid w:val="00CB3E33"/>
    <w:rsid w:val="00CB3EAC"/>
    <w:rsid w:val="00CB7369"/>
    <w:rsid w:val="00CB73DA"/>
    <w:rsid w:val="00CB7FC1"/>
    <w:rsid w:val="00CC0224"/>
    <w:rsid w:val="00CC04E1"/>
    <w:rsid w:val="00CC092B"/>
    <w:rsid w:val="00CC19F1"/>
    <w:rsid w:val="00CC1D0D"/>
    <w:rsid w:val="00CC23DA"/>
    <w:rsid w:val="00CC37E3"/>
    <w:rsid w:val="00CC42CE"/>
    <w:rsid w:val="00CC42E2"/>
    <w:rsid w:val="00CC4CA8"/>
    <w:rsid w:val="00CC60DB"/>
    <w:rsid w:val="00CC6A3C"/>
    <w:rsid w:val="00CC71D6"/>
    <w:rsid w:val="00CC766D"/>
    <w:rsid w:val="00CC79F6"/>
    <w:rsid w:val="00CD177D"/>
    <w:rsid w:val="00CD2F5F"/>
    <w:rsid w:val="00CD33F0"/>
    <w:rsid w:val="00CD4FD0"/>
    <w:rsid w:val="00CD52EB"/>
    <w:rsid w:val="00CD57B2"/>
    <w:rsid w:val="00CD5E22"/>
    <w:rsid w:val="00CD5EFE"/>
    <w:rsid w:val="00CD69F3"/>
    <w:rsid w:val="00CD71B3"/>
    <w:rsid w:val="00CE0303"/>
    <w:rsid w:val="00CE0A63"/>
    <w:rsid w:val="00CE0FD5"/>
    <w:rsid w:val="00CE11D9"/>
    <w:rsid w:val="00CE1ADB"/>
    <w:rsid w:val="00CE1CEE"/>
    <w:rsid w:val="00CE1DEB"/>
    <w:rsid w:val="00CE26F7"/>
    <w:rsid w:val="00CE2F60"/>
    <w:rsid w:val="00CE50C4"/>
    <w:rsid w:val="00CE53D6"/>
    <w:rsid w:val="00CE5704"/>
    <w:rsid w:val="00CE6653"/>
    <w:rsid w:val="00CE726E"/>
    <w:rsid w:val="00CE7B28"/>
    <w:rsid w:val="00CF0243"/>
    <w:rsid w:val="00CF0FE1"/>
    <w:rsid w:val="00CF14C5"/>
    <w:rsid w:val="00CF2880"/>
    <w:rsid w:val="00CF2FC2"/>
    <w:rsid w:val="00CF3C07"/>
    <w:rsid w:val="00CF41E8"/>
    <w:rsid w:val="00CF4317"/>
    <w:rsid w:val="00CF5333"/>
    <w:rsid w:val="00CF5546"/>
    <w:rsid w:val="00CF56B6"/>
    <w:rsid w:val="00CF5E69"/>
    <w:rsid w:val="00CF5EB6"/>
    <w:rsid w:val="00CF66D9"/>
    <w:rsid w:val="00D00366"/>
    <w:rsid w:val="00D00500"/>
    <w:rsid w:val="00D008AB"/>
    <w:rsid w:val="00D00B40"/>
    <w:rsid w:val="00D01A6A"/>
    <w:rsid w:val="00D01FD1"/>
    <w:rsid w:val="00D0273D"/>
    <w:rsid w:val="00D03FE1"/>
    <w:rsid w:val="00D0445F"/>
    <w:rsid w:val="00D04F6B"/>
    <w:rsid w:val="00D072F6"/>
    <w:rsid w:val="00D073C2"/>
    <w:rsid w:val="00D07442"/>
    <w:rsid w:val="00D10A01"/>
    <w:rsid w:val="00D110A3"/>
    <w:rsid w:val="00D1130C"/>
    <w:rsid w:val="00D11434"/>
    <w:rsid w:val="00D116A0"/>
    <w:rsid w:val="00D12E9E"/>
    <w:rsid w:val="00D13AFC"/>
    <w:rsid w:val="00D13C52"/>
    <w:rsid w:val="00D141FF"/>
    <w:rsid w:val="00D14319"/>
    <w:rsid w:val="00D152B0"/>
    <w:rsid w:val="00D16148"/>
    <w:rsid w:val="00D1621F"/>
    <w:rsid w:val="00D16A60"/>
    <w:rsid w:val="00D20A25"/>
    <w:rsid w:val="00D22367"/>
    <w:rsid w:val="00D22746"/>
    <w:rsid w:val="00D23A6D"/>
    <w:rsid w:val="00D23FDD"/>
    <w:rsid w:val="00D24063"/>
    <w:rsid w:val="00D2412D"/>
    <w:rsid w:val="00D24C69"/>
    <w:rsid w:val="00D25FB1"/>
    <w:rsid w:val="00D26606"/>
    <w:rsid w:val="00D2670F"/>
    <w:rsid w:val="00D272A3"/>
    <w:rsid w:val="00D27F74"/>
    <w:rsid w:val="00D3143B"/>
    <w:rsid w:val="00D31669"/>
    <w:rsid w:val="00D329B4"/>
    <w:rsid w:val="00D33945"/>
    <w:rsid w:val="00D34C1D"/>
    <w:rsid w:val="00D35026"/>
    <w:rsid w:val="00D36B29"/>
    <w:rsid w:val="00D4029C"/>
    <w:rsid w:val="00D40786"/>
    <w:rsid w:val="00D42B79"/>
    <w:rsid w:val="00D44685"/>
    <w:rsid w:val="00D44E29"/>
    <w:rsid w:val="00D45112"/>
    <w:rsid w:val="00D45801"/>
    <w:rsid w:val="00D45E71"/>
    <w:rsid w:val="00D45EE1"/>
    <w:rsid w:val="00D46E09"/>
    <w:rsid w:val="00D47442"/>
    <w:rsid w:val="00D50C7F"/>
    <w:rsid w:val="00D531F5"/>
    <w:rsid w:val="00D53371"/>
    <w:rsid w:val="00D53C39"/>
    <w:rsid w:val="00D543B7"/>
    <w:rsid w:val="00D54D05"/>
    <w:rsid w:val="00D559AA"/>
    <w:rsid w:val="00D5600D"/>
    <w:rsid w:val="00D56822"/>
    <w:rsid w:val="00D6020F"/>
    <w:rsid w:val="00D617F5"/>
    <w:rsid w:val="00D620D9"/>
    <w:rsid w:val="00D62F8B"/>
    <w:rsid w:val="00D6328C"/>
    <w:rsid w:val="00D63529"/>
    <w:rsid w:val="00D65374"/>
    <w:rsid w:val="00D67042"/>
    <w:rsid w:val="00D67419"/>
    <w:rsid w:val="00D676CB"/>
    <w:rsid w:val="00D717D9"/>
    <w:rsid w:val="00D74B58"/>
    <w:rsid w:val="00D75A1A"/>
    <w:rsid w:val="00D75A72"/>
    <w:rsid w:val="00D762DC"/>
    <w:rsid w:val="00D768F3"/>
    <w:rsid w:val="00D7745B"/>
    <w:rsid w:val="00D80E25"/>
    <w:rsid w:val="00D825C8"/>
    <w:rsid w:val="00D83EA5"/>
    <w:rsid w:val="00D85280"/>
    <w:rsid w:val="00D859FE"/>
    <w:rsid w:val="00D8650E"/>
    <w:rsid w:val="00D879D4"/>
    <w:rsid w:val="00D87E31"/>
    <w:rsid w:val="00D9080C"/>
    <w:rsid w:val="00D91BBB"/>
    <w:rsid w:val="00D92343"/>
    <w:rsid w:val="00D92AE5"/>
    <w:rsid w:val="00D93526"/>
    <w:rsid w:val="00D952EE"/>
    <w:rsid w:val="00D95E55"/>
    <w:rsid w:val="00D96E63"/>
    <w:rsid w:val="00D96EA5"/>
    <w:rsid w:val="00D97EA3"/>
    <w:rsid w:val="00DA148D"/>
    <w:rsid w:val="00DA176F"/>
    <w:rsid w:val="00DA27FF"/>
    <w:rsid w:val="00DA2AE4"/>
    <w:rsid w:val="00DA2D36"/>
    <w:rsid w:val="00DA37CA"/>
    <w:rsid w:val="00DA37F6"/>
    <w:rsid w:val="00DA395A"/>
    <w:rsid w:val="00DA3A16"/>
    <w:rsid w:val="00DA3C8F"/>
    <w:rsid w:val="00DA467C"/>
    <w:rsid w:val="00DA58B6"/>
    <w:rsid w:val="00DA7B68"/>
    <w:rsid w:val="00DA7C48"/>
    <w:rsid w:val="00DB151F"/>
    <w:rsid w:val="00DB306D"/>
    <w:rsid w:val="00DB31E5"/>
    <w:rsid w:val="00DB333C"/>
    <w:rsid w:val="00DB7810"/>
    <w:rsid w:val="00DC1B4E"/>
    <w:rsid w:val="00DC1F61"/>
    <w:rsid w:val="00DC3D98"/>
    <w:rsid w:val="00DC401E"/>
    <w:rsid w:val="00DC4CA4"/>
    <w:rsid w:val="00DC55D3"/>
    <w:rsid w:val="00DC60DD"/>
    <w:rsid w:val="00DC6B6C"/>
    <w:rsid w:val="00DC762D"/>
    <w:rsid w:val="00DD0506"/>
    <w:rsid w:val="00DD097E"/>
    <w:rsid w:val="00DD0A3E"/>
    <w:rsid w:val="00DD0FA5"/>
    <w:rsid w:val="00DD16E8"/>
    <w:rsid w:val="00DD2338"/>
    <w:rsid w:val="00DD2746"/>
    <w:rsid w:val="00DD2825"/>
    <w:rsid w:val="00DD2ACC"/>
    <w:rsid w:val="00DD367F"/>
    <w:rsid w:val="00DD44F5"/>
    <w:rsid w:val="00DD4BE8"/>
    <w:rsid w:val="00DD5645"/>
    <w:rsid w:val="00DE00CB"/>
    <w:rsid w:val="00DE0F7C"/>
    <w:rsid w:val="00DE3F75"/>
    <w:rsid w:val="00DE40E5"/>
    <w:rsid w:val="00DE445C"/>
    <w:rsid w:val="00DE4A65"/>
    <w:rsid w:val="00DE519A"/>
    <w:rsid w:val="00DE632F"/>
    <w:rsid w:val="00DE6398"/>
    <w:rsid w:val="00DE74E7"/>
    <w:rsid w:val="00DE760B"/>
    <w:rsid w:val="00DE7B7C"/>
    <w:rsid w:val="00DF0403"/>
    <w:rsid w:val="00DF1142"/>
    <w:rsid w:val="00DF1236"/>
    <w:rsid w:val="00DF20C7"/>
    <w:rsid w:val="00DF26E6"/>
    <w:rsid w:val="00DF3271"/>
    <w:rsid w:val="00DF3C5A"/>
    <w:rsid w:val="00DF44E3"/>
    <w:rsid w:val="00DF472F"/>
    <w:rsid w:val="00DF5BD0"/>
    <w:rsid w:val="00DF5D2F"/>
    <w:rsid w:val="00DF5D7D"/>
    <w:rsid w:val="00DF77A3"/>
    <w:rsid w:val="00DF7FFE"/>
    <w:rsid w:val="00E00488"/>
    <w:rsid w:val="00E00633"/>
    <w:rsid w:val="00E01284"/>
    <w:rsid w:val="00E014B3"/>
    <w:rsid w:val="00E02E3C"/>
    <w:rsid w:val="00E04BB9"/>
    <w:rsid w:val="00E04F5F"/>
    <w:rsid w:val="00E052FB"/>
    <w:rsid w:val="00E079AC"/>
    <w:rsid w:val="00E10444"/>
    <w:rsid w:val="00E1096C"/>
    <w:rsid w:val="00E11210"/>
    <w:rsid w:val="00E130FB"/>
    <w:rsid w:val="00E13156"/>
    <w:rsid w:val="00E13CD4"/>
    <w:rsid w:val="00E149C2"/>
    <w:rsid w:val="00E15757"/>
    <w:rsid w:val="00E15DB1"/>
    <w:rsid w:val="00E16133"/>
    <w:rsid w:val="00E16435"/>
    <w:rsid w:val="00E1696A"/>
    <w:rsid w:val="00E16C06"/>
    <w:rsid w:val="00E20A27"/>
    <w:rsid w:val="00E20C79"/>
    <w:rsid w:val="00E20CB9"/>
    <w:rsid w:val="00E22A3A"/>
    <w:rsid w:val="00E23D50"/>
    <w:rsid w:val="00E24B98"/>
    <w:rsid w:val="00E25BA2"/>
    <w:rsid w:val="00E27471"/>
    <w:rsid w:val="00E2749F"/>
    <w:rsid w:val="00E2751E"/>
    <w:rsid w:val="00E2758D"/>
    <w:rsid w:val="00E278E8"/>
    <w:rsid w:val="00E27D9B"/>
    <w:rsid w:val="00E30153"/>
    <w:rsid w:val="00E307A0"/>
    <w:rsid w:val="00E3127F"/>
    <w:rsid w:val="00E3467C"/>
    <w:rsid w:val="00E34F02"/>
    <w:rsid w:val="00E35477"/>
    <w:rsid w:val="00E355BA"/>
    <w:rsid w:val="00E35747"/>
    <w:rsid w:val="00E36D33"/>
    <w:rsid w:val="00E36E27"/>
    <w:rsid w:val="00E36EB3"/>
    <w:rsid w:val="00E37377"/>
    <w:rsid w:val="00E37C5B"/>
    <w:rsid w:val="00E37FA1"/>
    <w:rsid w:val="00E400E9"/>
    <w:rsid w:val="00E40F09"/>
    <w:rsid w:val="00E435BF"/>
    <w:rsid w:val="00E439AE"/>
    <w:rsid w:val="00E44DFC"/>
    <w:rsid w:val="00E44F7F"/>
    <w:rsid w:val="00E46534"/>
    <w:rsid w:val="00E504EB"/>
    <w:rsid w:val="00E507E5"/>
    <w:rsid w:val="00E517F5"/>
    <w:rsid w:val="00E51858"/>
    <w:rsid w:val="00E52408"/>
    <w:rsid w:val="00E52E18"/>
    <w:rsid w:val="00E53470"/>
    <w:rsid w:val="00E55181"/>
    <w:rsid w:val="00E563D2"/>
    <w:rsid w:val="00E56664"/>
    <w:rsid w:val="00E57859"/>
    <w:rsid w:val="00E57A97"/>
    <w:rsid w:val="00E60A83"/>
    <w:rsid w:val="00E60B35"/>
    <w:rsid w:val="00E6142C"/>
    <w:rsid w:val="00E618FF"/>
    <w:rsid w:val="00E61D44"/>
    <w:rsid w:val="00E62F95"/>
    <w:rsid w:val="00E63B08"/>
    <w:rsid w:val="00E64CB8"/>
    <w:rsid w:val="00E6556C"/>
    <w:rsid w:val="00E66D4A"/>
    <w:rsid w:val="00E70609"/>
    <w:rsid w:val="00E71096"/>
    <w:rsid w:val="00E715DB"/>
    <w:rsid w:val="00E72A34"/>
    <w:rsid w:val="00E73C25"/>
    <w:rsid w:val="00E74400"/>
    <w:rsid w:val="00E77822"/>
    <w:rsid w:val="00E80CFB"/>
    <w:rsid w:val="00E81057"/>
    <w:rsid w:val="00E8158E"/>
    <w:rsid w:val="00E819E6"/>
    <w:rsid w:val="00E822B3"/>
    <w:rsid w:val="00E82783"/>
    <w:rsid w:val="00E82B0D"/>
    <w:rsid w:val="00E83B36"/>
    <w:rsid w:val="00E83DA4"/>
    <w:rsid w:val="00E841DC"/>
    <w:rsid w:val="00E86178"/>
    <w:rsid w:val="00E86A76"/>
    <w:rsid w:val="00E902D3"/>
    <w:rsid w:val="00E90BAA"/>
    <w:rsid w:val="00E9259F"/>
    <w:rsid w:val="00E9402C"/>
    <w:rsid w:val="00E946B4"/>
    <w:rsid w:val="00E95A5F"/>
    <w:rsid w:val="00E96654"/>
    <w:rsid w:val="00E979B6"/>
    <w:rsid w:val="00E97EB2"/>
    <w:rsid w:val="00EA0803"/>
    <w:rsid w:val="00EA1252"/>
    <w:rsid w:val="00EA2340"/>
    <w:rsid w:val="00EA2350"/>
    <w:rsid w:val="00EA3399"/>
    <w:rsid w:val="00EA3798"/>
    <w:rsid w:val="00EA3827"/>
    <w:rsid w:val="00EA5270"/>
    <w:rsid w:val="00EA53EB"/>
    <w:rsid w:val="00EA5D78"/>
    <w:rsid w:val="00EB09B6"/>
    <w:rsid w:val="00EB0D4D"/>
    <w:rsid w:val="00EB18F8"/>
    <w:rsid w:val="00EB1C37"/>
    <w:rsid w:val="00EB2564"/>
    <w:rsid w:val="00EB2F98"/>
    <w:rsid w:val="00EB34EA"/>
    <w:rsid w:val="00EB3AB3"/>
    <w:rsid w:val="00EB4702"/>
    <w:rsid w:val="00EB4713"/>
    <w:rsid w:val="00EB4971"/>
    <w:rsid w:val="00EB61DD"/>
    <w:rsid w:val="00EB6ECF"/>
    <w:rsid w:val="00EB7528"/>
    <w:rsid w:val="00EC13A7"/>
    <w:rsid w:val="00EC1698"/>
    <w:rsid w:val="00EC18B2"/>
    <w:rsid w:val="00EC2575"/>
    <w:rsid w:val="00EC2C2D"/>
    <w:rsid w:val="00EC2C7B"/>
    <w:rsid w:val="00EC32C5"/>
    <w:rsid w:val="00EC34B3"/>
    <w:rsid w:val="00EC3774"/>
    <w:rsid w:val="00EC47F3"/>
    <w:rsid w:val="00EC5CE0"/>
    <w:rsid w:val="00EC5DD8"/>
    <w:rsid w:val="00EC679D"/>
    <w:rsid w:val="00ED04E9"/>
    <w:rsid w:val="00ED0841"/>
    <w:rsid w:val="00ED08BF"/>
    <w:rsid w:val="00ED0A5C"/>
    <w:rsid w:val="00ED0FE7"/>
    <w:rsid w:val="00ED1BAF"/>
    <w:rsid w:val="00ED2A74"/>
    <w:rsid w:val="00ED2AE1"/>
    <w:rsid w:val="00ED2FB1"/>
    <w:rsid w:val="00ED34A8"/>
    <w:rsid w:val="00ED37C6"/>
    <w:rsid w:val="00ED405F"/>
    <w:rsid w:val="00ED431E"/>
    <w:rsid w:val="00ED4F16"/>
    <w:rsid w:val="00ED59F3"/>
    <w:rsid w:val="00ED6A55"/>
    <w:rsid w:val="00ED75A7"/>
    <w:rsid w:val="00ED7FB1"/>
    <w:rsid w:val="00EE02E4"/>
    <w:rsid w:val="00EE0F14"/>
    <w:rsid w:val="00EE2DCB"/>
    <w:rsid w:val="00EE3FCC"/>
    <w:rsid w:val="00EE44A2"/>
    <w:rsid w:val="00EE4621"/>
    <w:rsid w:val="00EE5A8E"/>
    <w:rsid w:val="00EE6BFA"/>
    <w:rsid w:val="00EE784C"/>
    <w:rsid w:val="00EE7AD5"/>
    <w:rsid w:val="00EF09D6"/>
    <w:rsid w:val="00EF290D"/>
    <w:rsid w:val="00EF4FC0"/>
    <w:rsid w:val="00EF52F0"/>
    <w:rsid w:val="00EF5397"/>
    <w:rsid w:val="00EF5E07"/>
    <w:rsid w:val="00EF69C6"/>
    <w:rsid w:val="00EF6A66"/>
    <w:rsid w:val="00EF725F"/>
    <w:rsid w:val="00EF75A6"/>
    <w:rsid w:val="00EF7F29"/>
    <w:rsid w:val="00F005AD"/>
    <w:rsid w:val="00F01511"/>
    <w:rsid w:val="00F0161D"/>
    <w:rsid w:val="00F01734"/>
    <w:rsid w:val="00F018B1"/>
    <w:rsid w:val="00F01CE7"/>
    <w:rsid w:val="00F02270"/>
    <w:rsid w:val="00F026DF"/>
    <w:rsid w:val="00F035AC"/>
    <w:rsid w:val="00F0568A"/>
    <w:rsid w:val="00F0577E"/>
    <w:rsid w:val="00F060CD"/>
    <w:rsid w:val="00F073F3"/>
    <w:rsid w:val="00F07953"/>
    <w:rsid w:val="00F11E2F"/>
    <w:rsid w:val="00F12AE9"/>
    <w:rsid w:val="00F13C80"/>
    <w:rsid w:val="00F13DAB"/>
    <w:rsid w:val="00F146DE"/>
    <w:rsid w:val="00F1512A"/>
    <w:rsid w:val="00F16D57"/>
    <w:rsid w:val="00F16F5E"/>
    <w:rsid w:val="00F17E52"/>
    <w:rsid w:val="00F17EDF"/>
    <w:rsid w:val="00F2069E"/>
    <w:rsid w:val="00F20A84"/>
    <w:rsid w:val="00F2155B"/>
    <w:rsid w:val="00F22463"/>
    <w:rsid w:val="00F24F76"/>
    <w:rsid w:val="00F26427"/>
    <w:rsid w:val="00F26527"/>
    <w:rsid w:val="00F27AD4"/>
    <w:rsid w:val="00F27FAC"/>
    <w:rsid w:val="00F304DF"/>
    <w:rsid w:val="00F31CFA"/>
    <w:rsid w:val="00F33314"/>
    <w:rsid w:val="00F33E32"/>
    <w:rsid w:val="00F343C1"/>
    <w:rsid w:val="00F36208"/>
    <w:rsid w:val="00F36C68"/>
    <w:rsid w:val="00F37664"/>
    <w:rsid w:val="00F379E6"/>
    <w:rsid w:val="00F405E7"/>
    <w:rsid w:val="00F410C8"/>
    <w:rsid w:val="00F41E36"/>
    <w:rsid w:val="00F42EFA"/>
    <w:rsid w:val="00F447C4"/>
    <w:rsid w:val="00F447E6"/>
    <w:rsid w:val="00F448B6"/>
    <w:rsid w:val="00F44A56"/>
    <w:rsid w:val="00F44A5D"/>
    <w:rsid w:val="00F44B53"/>
    <w:rsid w:val="00F4580A"/>
    <w:rsid w:val="00F45F60"/>
    <w:rsid w:val="00F46185"/>
    <w:rsid w:val="00F47200"/>
    <w:rsid w:val="00F5047D"/>
    <w:rsid w:val="00F50E99"/>
    <w:rsid w:val="00F51368"/>
    <w:rsid w:val="00F51BCB"/>
    <w:rsid w:val="00F524DE"/>
    <w:rsid w:val="00F52A51"/>
    <w:rsid w:val="00F53380"/>
    <w:rsid w:val="00F535FA"/>
    <w:rsid w:val="00F54F66"/>
    <w:rsid w:val="00F55C6C"/>
    <w:rsid w:val="00F5634B"/>
    <w:rsid w:val="00F577FA"/>
    <w:rsid w:val="00F609BE"/>
    <w:rsid w:val="00F60C44"/>
    <w:rsid w:val="00F61243"/>
    <w:rsid w:val="00F613C7"/>
    <w:rsid w:val="00F61868"/>
    <w:rsid w:val="00F618DD"/>
    <w:rsid w:val="00F62396"/>
    <w:rsid w:val="00F62D3A"/>
    <w:rsid w:val="00F648F1"/>
    <w:rsid w:val="00F652EB"/>
    <w:rsid w:val="00F658A0"/>
    <w:rsid w:val="00F66C73"/>
    <w:rsid w:val="00F67378"/>
    <w:rsid w:val="00F67380"/>
    <w:rsid w:val="00F673BA"/>
    <w:rsid w:val="00F704FF"/>
    <w:rsid w:val="00F708DE"/>
    <w:rsid w:val="00F70B91"/>
    <w:rsid w:val="00F729CC"/>
    <w:rsid w:val="00F72E7E"/>
    <w:rsid w:val="00F72E88"/>
    <w:rsid w:val="00F733E5"/>
    <w:rsid w:val="00F7390D"/>
    <w:rsid w:val="00F73A6F"/>
    <w:rsid w:val="00F73D0B"/>
    <w:rsid w:val="00F75345"/>
    <w:rsid w:val="00F75515"/>
    <w:rsid w:val="00F75580"/>
    <w:rsid w:val="00F760E1"/>
    <w:rsid w:val="00F762B2"/>
    <w:rsid w:val="00F766F1"/>
    <w:rsid w:val="00F76901"/>
    <w:rsid w:val="00F77192"/>
    <w:rsid w:val="00F7775D"/>
    <w:rsid w:val="00F77E6F"/>
    <w:rsid w:val="00F8099C"/>
    <w:rsid w:val="00F81270"/>
    <w:rsid w:val="00F81DC6"/>
    <w:rsid w:val="00F81F68"/>
    <w:rsid w:val="00F82383"/>
    <w:rsid w:val="00F8241C"/>
    <w:rsid w:val="00F8308B"/>
    <w:rsid w:val="00F835FB"/>
    <w:rsid w:val="00F84654"/>
    <w:rsid w:val="00F8590A"/>
    <w:rsid w:val="00F877E6"/>
    <w:rsid w:val="00F87EB4"/>
    <w:rsid w:val="00F905D5"/>
    <w:rsid w:val="00F9081F"/>
    <w:rsid w:val="00F91B32"/>
    <w:rsid w:val="00F9338E"/>
    <w:rsid w:val="00F93808"/>
    <w:rsid w:val="00F94E57"/>
    <w:rsid w:val="00F95C00"/>
    <w:rsid w:val="00F96643"/>
    <w:rsid w:val="00F97502"/>
    <w:rsid w:val="00FA0D86"/>
    <w:rsid w:val="00FA1A64"/>
    <w:rsid w:val="00FA23F2"/>
    <w:rsid w:val="00FA29A9"/>
    <w:rsid w:val="00FA4BC1"/>
    <w:rsid w:val="00FA4CC0"/>
    <w:rsid w:val="00FA5F76"/>
    <w:rsid w:val="00FA6A81"/>
    <w:rsid w:val="00FA73E8"/>
    <w:rsid w:val="00FA78F6"/>
    <w:rsid w:val="00FB0E9C"/>
    <w:rsid w:val="00FB3320"/>
    <w:rsid w:val="00FB390A"/>
    <w:rsid w:val="00FB3DE8"/>
    <w:rsid w:val="00FB4796"/>
    <w:rsid w:val="00FB4EF9"/>
    <w:rsid w:val="00FB704F"/>
    <w:rsid w:val="00FB7EDC"/>
    <w:rsid w:val="00FC00C3"/>
    <w:rsid w:val="00FC0110"/>
    <w:rsid w:val="00FC3309"/>
    <w:rsid w:val="00FC606B"/>
    <w:rsid w:val="00FC6CE9"/>
    <w:rsid w:val="00FC7277"/>
    <w:rsid w:val="00FC779E"/>
    <w:rsid w:val="00FC7D8E"/>
    <w:rsid w:val="00FD116B"/>
    <w:rsid w:val="00FD437E"/>
    <w:rsid w:val="00FD51FC"/>
    <w:rsid w:val="00FD5986"/>
    <w:rsid w:val="00FD78E8"/>
    <w:rsid w:val="00FD7A42"/>
    <w:rsid w:val="00FD7F52"/>
    <w:rsid w:val="00FE09B2"/>
    <w:rsid w:val="00FE0D29"/>
    <w:rsid w:val="00FE36A0"/>
    <w:rsid w:val="00FE38DA"/>
    <w:rsid w:val="00FE3DB9"/>
    <w:rsid w:val="00FE467E"/>
    <w:rsid w:val="00FE575C"/>
    <w:rsid w:val="00FE57BA"/>
    <w:rsid w:val="00FE592D"/>
    <w:rsid w:val="00FE5BA5"/>
    <w:rsid w:val="00FE63A1"/>
    <w:rsid w:val="00FE646C"/>
    <w:rsid w:val="00FE6BD1"/>
    <w:rsid w:val="00FF1123"/>
    <w:rsid w:val="00FF2970"/>
    <w:rsid w:val="00FF5053"/>
    <w:rsid w:val="00FF6612"/>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F059"/>
  <w15:docId w15:val="{6C245B9A-C875-49E4-B924-F022C6F7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C0"/>
    <w:pPr>
      <w:spacing w:line="288" w:lineRule="auto"/>
    </w:pPr>
    <w:rPr>
      <w:rFonts w:ascii="Roboto" w:hAnsi="Roboto" w:cstheme="minorBidi"/>
      <w:color w:val="222A35" w:themeColor="text2" w:themeShade="80"/>
      <w:szCs w:val="22"/>
    </w:rPr>
  </w:style>
  <w:style w:type="paragraph" w:styleId="Heading1">
    <w:name w:val="heading 1"/>
    <w:basedOn w:val="Normal"/>
    <w:next w:val="Normal"/>
    <w:link w:val="Heading1Char"/>
    <w:autoRedefine/>
    <w:uiPriority w:val="9"/>
    <w:qFormat/>
    <w:rsid w:val="00CB050B"/>
    <w:pPr>
      <w:keepNext/>
      <w:pBdr>
        <w:top w:val="single" w:sz="48" w:space="1" w:color="FFB81C"/>
        <w:left w:val="single" w:sz="48" w:space="4" w:color="FFB81C"/>
        <w:bottom w:val="single" w:sz="48" w:space="1" w:color="FFB81C"/>
        <w:right w:val="single" w:sz="48" w:space="4" w:color="FFB81C"/>
      </w:pBdr>
      <w:shd w:val="clear" w:color="auto" w:fill="FFB81C"/>
      <w:spacing w:before="240" w:after="240" w:line="240" w:lineRule="auto"/>
      <w:outlineLvl w:val="0"/>
    </w:pPr>
    <w:rPr>
      <w:rFonts w:ascii="Open Sans SemiBold" w:hAnsi="Open Sans SemiBold" w:cs="Times New Roman"/>
      <w:color w:val="auto"/>
      <w:sz w:val="44"/>
      <w:lang w:val="en-US"/>
    </w:rPr>
  </w:style>
  <w:style w:type="paragraph" w:styleId="Heading2">
    <w:name w:val="heading 2"/>
    <w:basedOn w:val="Normal"/>
    <w:next w:val="Normal"/>
    <w:link w:val="Heading2Char"/>
    <w:autoRedefine/>
    <w:uiPriority w:val="1"/>
    <w:unhideWhenUsed/>
    <w:qFormat/>
    <w:rsid w:val="0049389A"/>
    <w:pPr>
      <w:keepNext/>
      <w:keepLines/>
      <w:spacing w:before="40" w:after="40" w:line="240" w:lineRule="auto"/>
      <w:outlineLvl w:val="1"/>
    </w:pPr>
    <w:rPr>
      <w:rFonts w:ascii="Open Sans SemiBold" w:eastAsiaTheme="majorEastAsia" w:hAnsi="Open Sans SemiBold" w:cstheme="majorBidi"/>
      <w:b/>
      <w:color w:val="000000" w:themeColor="text1"/>
      <w:szCs w:val="26"/>
      <w:lang w:val="en-US"/>
    </w:rPr>
  </w:style>
  <w:style w:type="paragraph" w:styleId="Heading3">
    <w:name w:val="heading 3"/>
    <w:basedOn w:val="Normal"/>
    <w:next w:val="Normal"/>
    <w:link w:val="Heading3Char"/>
    <w:autoRedefine/>
    <w:uiPriority w:val="9"/>
    <w:unhideWhenUsed/>
    <w:qFormat/>
    <w:rsid w:val="0049389A"/>
    <w:pPr>
      <w:keepNext/>
      <w:keepLines/>
      <w:spacing w:before="40"/>
      <w:outlineLvl w:val="2"/>
    </w:pPr>
    <w:rPr>
      <w:rFonts w:ascii="Open Sans SemiBold" w:eastAsiaTheme="majorEastAsia" w:hAnsi="Open Sans SemiBold" w:cs="Arial"/>
      <w:b/>
      <w:bCs/>
      <w:color w:val="171717" w:themeColor="background2"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CB050B"/>
    <w:rPr>
      <w:rFonts w:ascii="Open Sans SemiBold" w:hAnsi="Open Sans SemiBold"/>
      <w:sz w:val="44"/>
      <w:szCs w:val="22"/>
      <w:shd w:val="clear" w:color="auto" w:fill="FFB81C"/>
      <w:lang w:val="en-US"/>
    </w:rPr>
  </w:style>
  <w:style w:type="character" w:customStyle="1" w:styleId="Heading2Char">
    <w:name w:val="Heading 2 Char"/>
    <w:basedOn w:val="DefaultParagraphFont"/>
    <w:link w:val="Heading2"/>
    <w:uiPriority w:val="1"/>
    <w:rsid w:val="0049389A"/>
    <w:rPr>
      <w:rFonts w:ascii="Open Sans SemiBold" w:eastAsiaTheme="majorEastAsia" w:hAnsi="Open Sans SemiBold" w:cstheme="majorBidi"/>
      <w:b/>
      <w:color w:val="000000" w:themeColor="text1"/>
      <w:szCs w:val="26"/>
      <w:lang w:val="en-US"/>
    </w:rPr>
  </w:style>
  <w:style w:type="character" w:customStyle="1" w:styleId="Heading3Char">
    <w:name w:val="Heading 3 Char"/>
    <w:basedOn w:val="DefaultParagraphFont"/>
    <w:link w:val="Heading3"/>
    <w:uiPriority w:val="9"/>
    <w:rsid w:val="0049389A"/>
    <w:rPr>
      <w:rFonts w:ascii="Open Sans SemiBold" w:eastAsiaTheme="majorEastAsia" w:hAnsi="Open Sans SemiBold" w:cs="Arial"/>
      <w:b/>
      <w:bCs/>
      <w:color w:val="171717" w:themeColor="background2" w:themeShade="1A"/>
      <w:szCs w:val="22"/>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er1">
    <w:name w:val="Header 1"/>
    <w:basedOn w:val="Normal"/>
    <w:link w:val="Header1Char"/>
    <w:qFormat/>
    <w:rsid w:val="00A91857"/>
    <w:pPr>
      <w:numPr>
        <w:numId w:val="2"/>
      </w:numPr>
      <w:tabs>
        <w:tab w:val="left" w:pos="284"/>
        <w:tab w:val="left" w:pos="1440"/>
        <w:tab w:val="left" w:pos="2160"/>
        <w:tab w:val="left" w:pos="2880"/>
        <w:tab w:val="left" w:pos="4680"/>
        <w:tab w:val="left" w:pos="5400"/>
        <w:tab w:val="right" w:pos="9000"/>
      </w:tabs>
      <w:spacing w:line="240" w:lineRule="atLeast"/>
      <w:ind w:hanging="862"/>
    </w:pPr>
    <w:rPr>
      <w:rFonts w:asciiTheme="minorHAnsi" w:hAnsiTheme="minorHAnsi" w:cs="Arial"/>
      <w:b/>
      <w:sz w:val="32"/>
    </w:rPr>
  </w:style>
  <w:style w:type="character" w:customStyle="1" w:styleId="Header1Char">
    <w:name w:val="Header 1 Char"/>
    <w:basedOn w:val="DefaultParagraphFont"/>
    <w:link w:val="Header1"/>
    <w:rsid w:val="00A91857"/>
    <w:rPr>
      <w:rFonts w:asciiTheme="minorHAnsi" w:hAnsiTheme="minorHAnsi" w:cs="Arial"/>
      <w:b/>
      <w:color w:val="222A35" w:themeColor="text2" w:themeShade="80"/>
      <w:sz w:val="32"/>
      <w:szCs w:val="22"/>
    </w:rPr>
  </w:style>
  <w:style w:type="paragraph" w:styleId="IntenseQuote">
    <w:name w:val="Intense Quote"/>
    <w:basedOn w:val="Normal"/>
    <w:next w:val="Normal"/>
    <w:link w:val="IntenseQuoteChar"/>
    <w:autoRedefine/>
    <w:uiPriority w:val="30"/>
    <w:qFormat/>
    <w:rsid w:val="00A761DE"/>
    <w:pPr>
      <w:pBdr>
        <w:top w:val="single" w:sz="6" w:space="10" w:color="FFB81C"/>
        <w:bottom w:val="single" w:sz="6" w:space="10" w:color="FFB81C"/>
      </w:pBdr>
      <w:spacing w:before="360" w:after="360"/>
      <w:ind w:left="862" w:right="862"/>
      <w:jc w:val="both"/>
    </w:pPr>
    <w:rPr>
      <w:rFonts w:eastAsia="Times New Roman" w:cs="Arial"/>
      <w:bCs/>
      <w:i/>
      <w:iCs/>
      <w:shd w:val="clear" w:color="auto" w:fill="FFFFFF"/>
      <w:lang w:eastAsia="en-GB"/>
    </w:rPr>
  </w:style>
  <w:style w:type="character" w:customStyle="1" w:styleId="IntenseQuoteChar">
    <w:name w:val="Intense Quote Char"/>
    <w:basedOn w:val="DefaultParagraphFont"/>
    <w:link w:val="IntenseQuote"/>
    <w:uiPriority w:val="30"/>
    <w:rsid w:val="00A761DE"/>
    <w:rPr>
      <w:rFonts w:eastAsia="Times New Roman" w:cs="Arial"/>
      <w:bCs/>
      <w:i/>
      <w:iCs/>
      <w:color w:val="222A35" w:themeColor="text2" w:themeShade="80"/>
      <w:sz w:val="22"/>
      <w:szCs w:val="22"/>
      <w:lang w:eastAsia="en-GB"/>
    </w:rPr>
  </w:style>
  <w:style w:type="character" w:styleId="IntenseEmphasis">
    <w:name w:val="Intense Emphasis"/>
    <w:basedOn w:val="DefaultParagraphFont"/>
    <w:uiPriority w:val="21"/>
    <w:qFormat/>
    <w:rsid w:val="006937A5"/>
    <w:rPr>
      <w:rFonts w:ascii="Roboto Light" w:hAnsi="Roboto Light"/>
      <w:b w:val="0"/>
      <w:i w:val="0"/>
      <w:iCs/>
      <w:color w:val="222A35" w:themeColor="text2" w:themeShade="80"/>
      <w:sz w:val="22"/>
      <w:bdr w:val="none" w:sz="0" w:space="0" w:color="auto"/>
      <w:shd w:val="clear" w:color="auto" w:fill="FFB81C"/>
    </w:rPr>
  </w:style>
  <w:style w:type="paragraph" w:styleId="ListParagraph">
    <w:name w:val="List Paragraph"/>
    <w:basedOn w:val="Normal"/>
    <w:link w:val="ListParagraphChar"/>
    <w:uiPriority w:val="34"/>
    <w:qFormat/>
    <w:rsid w:val="006C77BF"/>
    <w:pPr>
      <w:ind w:left="720"/>
      <w:contextualSpacing/>
    </w:pPr>
  </w:style>
  <w:style w:type="character" w:styleId="SubtleEmphasis">
    <w:name w:val="Subtle Emphasis"/>
    <w:basedOn w:val="DefaultParagraphFont"/>
    <w:uiPriority w:val="19"/>
    <w:qFormat/>
    <w:rsid w:val="00826E4F"/>
    <w:rPr>
      <w:rFonts w:ascii="Arial" w:hAnsi="Arial"/>
      <w:b w:val="0"/>
      <w:i w:val="0"/>
      <w:iCs/>
      <w:color w:val="222A35" w:themeColor="text2" w:themeShade="80"/>
      <w:sz w:val="22"/>
      <w:bdr w:val="single" w:sz="4" w:space="0" w:color="FFC000" w:themeColor="accent4"/>
      <w:shd w:val="clear" w:color="auto" w:fill="FFC000" w:themeFill="accent4"/>
    </w:rPr>
  </w:style>
  <w:style w:type="paragraph" w:styleId="NoSpacing">
    <w:name w:val="No Spacing"/>
    <w:autoRedefine/>
    <w:uiPriority w:val="1"/>
    <w:qFormat/>
    <w:rsid w:val="00634849"/>
    <w:pPr>
      <w:spacing w:before="0" w:after="0"/>
    </w:pPr>
    <w:rPr>
      <w:rFonts w:ascii="Roboto Light" w:hAnsi="Roboto Light" w:cstheme="minorBidi"/>
      <w:color w:val="222A35" w:themeColor="text2" w:themeShade="80"/>
      <w:sz w:val="22"/>
      <w:szCs w:val="22"/>
    </w:rPr>
  </w:style>
  <w:style w:type="paragraph" w:styleId="Title">
    <w:name w:val="Title"/>
    <w:basedOn w:val="Normal"/>
    <w:next w:val="Normal"/>
    <w:link w:val="TitleChar"/>
    <w:uiPriority w:val="10"/>
    <w:qFormat/>
    <w:rsid w:val="0063484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34849"/>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6348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849"/>
    <w:rPr>
      <w:rFonts w:ascii="Open Sans" w:eastAsiaTheme="minorEastAsia" w:hAnsi="Open Sans" w:cstheme="minorBidi"/>
      <w:color w:val="5A5A5A" w:themeColor="text1" w:themeTint="A5"/>
      <w:spacing w:val="15"/>
      <w:sz w:val="22"/>
      <w:szCs w:val="22"/>
    </w:rPr>
  </w:style>
  <w:style w:type="character" w:styleId="Emphasis">
    <w:name w:val="Emphasis"/>
    <w:basedOn w:val="DefaultParagraphFont"/>
    <w:uiPriority w:val="20"/>
    <w:qFormat/>
    <w:rsid w:val="00634849"/>
    <w:rPr>
      <w:rFonts w:ascii="Roboto Light" w:hAnsi="Roboto Light"/>
      <w:i/>
      <w:iCs/>
      <w:sz w:val="22"/>
    </w:rPr>
  </w:style>
  <w:style w:type="paragraph" w:styleId="TOC1">
    <w:name w:val="toc 1"/>
    <w:basedOn w:val="Normal"/>
    <w:next w:val="Normal"/>
    <w:link w:val="TOC1Char"/>
    <w:autoRedefine/>
    <w:uiPriority w:val="39"/>
    <w:unhideWhenUsed/>
    <w:rsid w:val="00F77E6F"/>
    <w:pPr>
      <w:spacing w:after="100"/>
    </w:pPr>
    <w:rPr>
      <w:rFonts w:ascii="Open Sans SemiBold" w:hAnsi="Open Sans SemiBold"/>
      <w:sz w:val="28"/>
    </w:rPr>
  </w:style>
  <w:style w:type="paragraph" w:styleId="TOC2">
    <w:name w:val="toc 2"/>
    <w:basedOn w:val="Normal"/>
    <w:next w:val="Normal"/>
    <w:autoRedefine/>
    <w:uiPriority w:val="39"/>
    <w:unhideWhenUsed/>
    <w:rsid w:val="00F77E6F"/>
    <w:pPr>
      <w:spacing w:after="100"/>
      <w:ind w:left="220"/>
    </w:pPr>
    <w:rPr>
      <w:rFonts w:ascii="Roboto Light" w:hAnsi="Roboto Light"/>
    </w:rPr>
  </w:style>
  <w:style w:type="character" w:styleId="Hyperlink">
    <w:name w:val="Hyperlink"/>
    <w:basedOn w:val="DefaultParagraphFont"/>
    <w:uiPriority w:val="99"/>
    <w:unhideWhenUsed/>
    <w:rsid w:val="000D6416"/>
    <w:rPr>
      <w:color w:val="0563C1" w:themeColor="hyperlink"/>
      <w:u w:val="single"/>
    </w:rPr>
  </w:style>
  <w:style w:type="table" w:styleId="TableGrid">
    <w:name w:val="Table Grid"/>
    <w:basedOn w:val="TableNormal"/>
    <w:uiPriority w:val="39"/>
    <w:rsid w:val="00E86A76"/>
    <w:pPr>
      <w:spacing w:before="0" w:after="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7BB5"/>
    <w:pPr>
      <w:spacing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877BB5"/>
    <w:rPr>
      <w:rFonts w:eastAsia="Times New Roman"/>
      <w:sz w:val="20"/>
      <w:szCs w:val="20"/>
    </w:rPr>
  </w:style>
  <w:style w:type="character" w:styleId="FootnoteReference">
    <w:name w:val="footnote reference"/>
    <w:basedOn w:val="DefaultParagraphFont"/>
    <w:uiPriority w:val="99"/>
    <w:semiHidden/>
    <w:unhideWhenUsed/>
    <w:rsid w:val="00877BB5"/>
    <w:rPr>
      <w:vertAlign w:val="superscript"/>
    </w:rPr>
  </w:style>
  <w:style w:type="character" w:customStyle="1" w:styleId="ListParagraphChar">
    <w:name w:val="List Paragraph Char"/>
    <w:link w:val="ListParagraph"/>
    <w:uiPriority w:val="34"/>
    <w:locked/>
    <w:rsid w:val="000F3CC2"/>
    <w:rPr>
      <w:rFonts w:cstheme="minorBidi"/>
      <w:color w:val="222A35" w:themeColor="text2" w:themeShade="80"/>
      <w:sz w:val="22"/>
      <w:szCs w:val="22"/>
    </w:rPr>
  </w:style>
  <w:style w:type="paragraph" w:styleId="Caption">
    <w:name w:val="caption"/>
    <w:basedOn w:val="Normal"/>
    <w:next w:val="Normal"/>
    <w:uiPriority w:val="35"/>
    <w:unhideWhenUsed/>
    <w:qFormat/>
    <w:rsid w:val="008D596B"/>
    <w:pPr>
      <w:spacing w:after="200"/>
    </w:pPr>
    <w:rPr>
      <w:i/>
      <w:iCs/>
      <w:color w:val="44546A" w:themeColor="text2"/>
      <w:sz w:val="18"/>
      <w:szCs w:val="18"/>
    </w:rPr>
  </w:style>
  <w:style w:type="paragraph" w:customStyle="1" w:styleId="Tables">
    <w:name w:val="Tables"/>
    <w:basedOn w:val="Normal"/>
    <w:link w:val="TablesChar"/>
    <w:qFormat/>
    <w:rsid w:val="00CB3E33"/>
    <w:pPr>
      <w:spacing w:line="240" w:lineRule="auto"/>
    </w:pPr>
    <w:rPr>
      <w:rFonts w:asciiTheme="minorHAnsi" w:eastAsia="Times New Roman" w:hAnsiTheme="minorHAnsi"/>
      <w:color w:val="000000" w:themeColor="text1"/>
      <w:sz w:val="20"/>
    </w:rPr>
  </w:style>
  <w:style w:type="character" w:customStyle="1" w:styleId="TablesChar">
    <w:name w:val="Tables Char"/>
    <w:basedOn w:val="DefaultParagraphFont"/>
    <w:link w:val="Tables"/>
    <w:rsid w:val="00CB3E33"/>
    <w:rPr>
      <w:rFonts w:asciiTheme="minorHAnsi" w:eastAsia="Times New Roman"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893E1E"/>
    <w:rPr>
      <w:sz w:val="16"/>
      <w:szCs w:val="16"/>
    </w:rPr>
  </w:style>
  <w:style w:type="paragraph" w:styleId="CommentText">
    <w:name w:val="annotation text"/>
    <w:basedOn w:val="Normal"/>
    <w:link w:val="CommentTextChar"/>
    <w:uiPriority w:val="99"/>
    <w:unhideWhenUsed/>
    <w:rsid w:val="00893E1E"/>
    <w:pPr>
      <w:spacing w:line="240" w:lineRule="auto"/>
    </w:pPr>
    <w:rPr>
      <w:sz w:val="20"/>
      <w:szCs w:val="20"/>
    </w:rPr>
  </w:style>
  <w:style w:type="character" w:customStyle="1" w:styleId="CommentTextChar">
    <w:name w:val="Comment Text Char"/>
    <w:basedOn w:val="DefaultParagraphFont"/>
    <w:link w:val="CommentText"/>
    <w:uiPriority w:val="99"/>
    <w:rsid w:val="00893E1E"/>
    <w:rPr>
      <w:rFonts w:cstheme="minorBidi"/>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07032A"/>
    <w:pPr>
      <w:spacing w:after="0"/>
    </w:pPr>
    <w:rPr>
      <w:b/>
      <w:bCs/>
    </w:rPr>
  </w:style>
  <w:style w:type="character" w:customStyle="1" w:styleId="CommentSubjectChar">
    <w:name w:val="Comment Subject Char"/>
    <w:basedOn w:val="CommentTextChar"/>
    <w:link w:val="CommentSubject"/>
    <w:uiPriority w:val="99"/>
    <w:semiHidden/>
    <w:rsid w:val="0007032A"/>
    <w:rPr>
      <w:rFonts w:cstheme="minorBidi"/>
      <w:b/>
      <w:bCs/>
      <w:color w:val="222A35" w:themeColor="text2" w:themeShade="80"/>
      <w:sz w:val="20"/>
      <w:szCs w:val="20"/>
    </w:rPr>
  </w:style>
  <w:style w:type="paragraph" w:styleId="Bibliography">
    <w:name w:val="Bibliography"/>
    <w:basedOn w:val="Normal"/>
    <w:next w:val="Normal"/>
    <w:uiPriority w:val="37"/>
    <w:unhideWhenUsed/>
    <w:rsid w:val="006E7864"/>
  </w:style>
  <w:style w:type="paragraph" w:styleId="NormalWeb">
    <w:name w:val="Normal (Web)"/>
    <w:basedOn w:val="Normal"/>
    <w:uiPriority w:val="99"/>
    <w:semiHidden/>
    <w:unhideWhenUsed/>
    <w:rsid w:val="00056AF0"/>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56AF0"/>
    <w:rPr>
      <w:b/>
      <w:bCs/>
    </w:rPr>
  </w:style>
  <w:style w:type="table" w:customStyle="1" w:styleId="TableGrid39">
    <w:name w:val="Table Grid39"/>
    <w:basedOn w:val="TableNormal"/>
    <w:next w:val="TableGrid"/>
    <w:uiPriority w:val="59"/>
    <w:rsid w:val="009E7A6C"/>
    <w:pPr>
      <w:spacing w:before="0" w:after="0"/>
    </w:pPr>
    <w:rPr>
      <w:rFonts w:asciiTheme="minorHAnsi" w:eastAsiaTheme="minorEastAsia" w:hAnsi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3028"/>
    <w:rPr>
      <w:color w:val="954F72" w:themeColor="followedHyperlink"/>
      <w:u w:val="single"/>
    </w:rPr>
  </w:style>
  <w:style w:type="paragraph" w:styleId="Revision">
    <w:name w:val="Revision"/>
    <w:hidden/>
    <w:uiPriority w:val="99"/>
    <w:semiHidden/>
    <w:rsid w:val="00CA3028"/>
    <w:pPr>
      <w:spacing w:before="0" w:after="0"/>
    </w:pPr>
    <w:rPr>
      <w:rFonts w:cstheme="minorBidi"/>
      <w:color w:val="222A35" w:themeColor="text2" w:themeShade="80"/>
      <w:sz w:val="22"/>
      <w:szCs w:val="22"/>
    </w:rPr>
  </w:style>
  <w:style w:type="character" w:customStyle="1" w:styleId="cf01">
    <w:name w:val="cf01"/>
    <w:basedOn w:val="DefaultParagraphFont"/>
    <w:rsid w:val="00CA799C"/>
    <w:rPr>
      <w:rFonts w:ascii="Segoe UI" w:hAnsi="Segoe UI" w:cs="Segoe UI" w:hint="default"/>
      <w:color w:val="222A35"/>
      <w:sz w:val="18"/>
      <w:szCs w:val="18"/>
    </w:rPr>
  </w:style>
  <w:style w:type="paragraph" w:styleId="TableofFigures">
    <w:name w:val="table of figures"/>
    <w:basedOn w:val="Normal"/>
    <w:next w:val="Normal"/>
    <w:uiPriority w:val="99"/>
    <w:unhideWhenUsed/>
    <w:rsid w:val="00CA3571"/>
    <w:pPr>
      <w:spacing w:before="40" w:after="40"/>
    </w:pPr>
    <w:rPr>
      <w:rFonts w:ascii="Roboto Light" w:hAnsi="Roboto Light"/>
      <w:sz w:val="20"/>
    </w:rPr>
  </w:style>
  <w:style w:type="paragraph" w:styleId="TOC3">
    <w:name w:val="toc 3"/>
    <w:basedOn w:val="Normal"/>
    <w:next w:val="Normal"/>
    <w:autoRedefine/>
    <w:uiPriority w:val="39"/>
    <w:unhideWhenUsed/>
    <w:rsid w:val="00F77E6F"/>
    <w:pPr>
      <w:tabs>
        <w:tab w:val="right" w:leader="dot" w:pos="9016"/>
      </w:tabs>
      <w:spacing w:after="100"/>
      <w:ind w:left="442"/>
    </w:pPr>
    <w:rPr>
      <w:rFonts w:ascii="Roboto Light" w:hAnsi="Roboto Light"/>
    </w:rPr>
  </w:style>
  <w:style w:type="paragraph" w:customStyle="1" w:styleId="FrontPageTitle">
    <w:name w:val="Front Page Title"/>
    <w:basedOn w:val="Normal"/>
    <w:qFormat/>
    <w:rsid w:val="008E54DF"/>
    <w:pPr>
      <w:autoSpaceDE w:val="0"/>
      <w:autoSpaceDN w:val="0"/>
      <w:adjustRightInd w:val="0"/>
      <w:snapToGrid w:val="0"/>
      <w:spacing w:before="0" w:line="221" w:lineRule="auto"/>
      <w:textAlignment w:val="center"/>
    </w:pPr>
    <w:rPr>
      <w:rFonts w:cs="Open Sans"/>
      <w:b/>
      <w:bCs/>
      <w:color w:val="3B3838" w:themeColor="background2" w:themeShade="40"/>
      <w:spacing w:val="-60"/>
      <w:sz w:val="76"/>
      <w:szCs w:val="76"/>
    </w:rPr>
  </w:style>
  <w:style w:type="character" w:styleId="UnresolvedMention">
    <w:name w:val="Unresolved Mention"/>
    <w:basedOn w:val="DefaultParagraphFont"/>
    <w:uiPriority w:val="99"/>
    <w:semiHidden/>
    <w:unhideWhenUsed/>
    <w:rsid w:val="00F1512A"/>
    <w:rPr>
      <w:color w:val="605E5C"/>
      <w:shd w:val="clear" w:color="auto" w:fill="E1DFDD"/>
    </w:rPr>
  </w:style>
  <w:style w:type="paragraph" w:customStyle="1" w:styleId="contentstable">
    <w:name w:val="contents table"/>
    <w:basedOn w:val="TOC1"/>
    <w:link w:val="contentstableChar"/>
    <w:rsid w:val="0073601C"/>
    <w:pPr>
      <w:shd w:val="clear" w:color="auto" w:fill="FFF4E4"/>
      <w:tabs>
        <w:tab w:val="right" w:leader="dot" w:pos="9016"/>
      </w:tabs>
    </w:pPr>
    <w:rPr>
      <w:noProof/>
    </w:rPr>
  </w:style>
  <w:style w:type="character" w:customStyle="1" w:styleId="TOC1Char">
    <w:name w:val="TOC 1 Char"/>
    <w:basedOn w:val="DefaultParagraphFont"/>
    <w:link w:val="TOC1"/>
    <w:uiPriority w:val="39"/>
    <w:rsid w:val="00F77E6F"/>
    <w:rPr>
      <w:rFonts w:ascii="Open Sans SemiBold" w:hAnsi="Open Sans SemiBold" w:cstheme="minorBidi"/>
      <w:color w:val="222A35" w:themeColor="text2" w:themeShade="80"/>
      <w:sz w:val="28"/>
      <w:szCs w:val="22"/>
    </w:rPr>
  </w:style>
  <w:style w:type="character" w:customStyle="1" w:styleId="contentstableChar">
    <w:name w:val="contents table Char"/>
    <w:basedOn w:val="TOC1Char"/>
    <w:link w:val="contentstable"/>
    <w:rsid w:val="0073601C"/>
    <w:rPr>
      <w:rFonts w:ascii="Open Sans SemiBold" w:hAnsi="Open Sans SemiBold" w:cstheme="minorBidi"/>
      <w:noProof/>
      <w:color w:val="222A35" w:themeColor="text2" w:themeShade="80"/>
      <w:sz w:val="28"/>
      <w:szCs w:val="22"/>
      <w:shd w:val="clear" w:color="auto" w:fill="FFF4E4"/>
    </w:rPr>
  </w:style>
  <w:style w:type="paragraph" w:styleId="TOC5">
    <w:name w:val="toc 5"/>
    <w:basedOn w:val="Normal"/>
    <w:next w:val="Normal"/>
    <w:autoRedefine/>
    <w:uiPriority w:val="39"/>
    <w:unhideWhenUsed/>
    <w:rsid w:val="00CA3571"/>
    <w:pPr>
      <w:spacing w:after="100"/>
      <w:ind w:left="880"/>
    </w:pPr>
    <w:rPr>
      <w:rFonts w:ascii="Roboto Light" w:hAnsi="Roboto Light"/>
      <w:sz w:val="20"/>
    </w:rPr>
  </w:style>
  <w:style w:type="paragraph" w:styleId="TOCHeading">
    <w:name w:val="TOC Heading"/>
    <w:basedOn w:val="Heading1"/>
    <w:next w:val="Normal"/>
    <w:uiPriority w:val="39"/>
    <w:unhideWhenUsed/>
    <w:qFormat/>
    <w:rsid w:val="00050950"/>
    <w:pPr>
      <w:keepLines/>
      <w:pBdr>
        <w:top w:val="single" w:sz="24" w:space="1" w:color="FFB81C"/>
        <w:left w:val="single" w:sz="24" w:space="4" w:color="FFB81C"/>
        <w:bottom w:val="single" w:sz="24" w:space="1" w:color="FFB81C"/>
        <w:right w:val="single" w:sz="24" w:space="4" w:color="FFB81C"/>
      </w:pBdr>
      <w:spacing w:after="0" w:line="288" w:lineRule="auto"/>
      <w:outlineLvl w:val="9"/>
    </w:pPr>
    <w:rPr>
      <w:rFonts w:ascii="Open Sans" w:eastAsiaTheme="majorEastAsia" w:hAnsi="Open Sans" w:cstheme="majorBidi"/>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5877">
      <w:bodyDiv w:val="1"/>
      <w:marLeft w:val="0"/>
      <w:marRight w:val="0"/>
      <w:marTop w:val="0"/>
      <w:marBottom w:val="0"/>
      <w:divBdr>
        <w:top w:val="none" w:sz="0" w:space="0" w:color="auto"/>
        <w:left w:val="none" w:sz="0" w:space="0" w:color="auto"/>
        <w:bottom w:val="none" w:sz="0" w:space="0" w:color="auto"/>
        <w:right w:val="none" w:sz="0" w:space="0" w:color="auto"/>
      </w:divBdr>
    </w:div>
    <w:div w:id="41028685">
      <w:bodyDiv w:val="1"/>
      <w:marLeft w:val="0"/>
      <w:marRight w:val="0"/>
      <w:marTop w:val="0"/>
      <w:marBottom w:val="0"/>
      <w:divBdr>
        <w:top w:val="none" w:sz="0" w:space="0" w:color="auto"/>
        <w:left w:val="none" w:sz="0" w:space="0" w:color="auto"/>
        <w:bottom w:val="none" w:sz="0" w:space="0" w:color="auto"/>
        <w:right w:val="none" w:sz="0" w:space="0" w:color="auto"/>
      </w:divBdr>
    </w:div>
    <w:div w:id="59179389">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84812597">
      <w:bodyDiv w:val="1"/>
      <w:marLeft w:val="0"/>
      <w:marRight w:val="0"/>
      <w:marTop w:val="0"/>
      <w:marBottom w:val="0"/>
      <w:divBdr>
        <w:top w:val="none" w:sz="0" w:space="0" w:color="auto"/>
        <w:left w:val="none" w:sz="0" w:space="0" w:color="auto"/>
        <w:bottom w:val="none" w:sz="0" w:space="0" w:color="auto"/>
        <w:right w:val="none" w:sz="0" w:space="0" w:color="auto"/>
      </w:divBdr>
    </w:div>
    <w:div w:id="85880795">
      <w:bodyDiv w:val="1"/>
      <w:marLeft w:val="0"/>
      <w:marRight w:val="0"/>
      <w:marTop w:val="0"/>
      <w:marBottom w:val="0"/>
      <w:divBdr>
        <w:top w:val="none" w:sz="0" w:space="0" w:color="auto"/>
        <w:left w:val="none" w:sz="0" w:space="0" w:color="auto"/>
        <w:bottom w:val="none" w:sz="0" w:space="0" w:color="auto"/>
        <w:right w:val="none" w:sz="0" w:space="0" w:color="auto"/>
      </w:divBdr>
    </w:div>
    <w:div w:id="146214764">
      <w:bodyDiv w:val="1"/>
      <w:marLeft w:val="0"/>
      <w:marRight w:val="0"/>
      <w:marTop w:val="0"/>
      <w:marBottom w:val="0"/>
      <w:divBdr>
        <w:top w:val="none" w:sz="0" w:space="0" w:color="auto"/>
        <w:left w:val="none" w:sz="0" w:space="0" w:color="auto"/>
        <w:bottom w:val="none" w:sz="0" w:space="0" w:color="auto"/>
        <w:right w:val="none" w:sz="0" w:space="0" w:color="auto"/>
      </w:divBdr>
    </w:div>
    <w:div w:id="153037919">
      <w:bodyDiv w:val="1"/>
      <w:marLeft w:val="0"/>
      <w:marRight w:val="0"/>
      <w:marTop w:val="0"/>
      <w:marBottom w:val="0"/>
      <w:divBdr>
        <w:top w:val="none" w:sz="0" w:space="0" w:color="auto"/>
        <w:left w:val="none" w:sz="0" w:space="0" w:color="auto"/>
        <w:bottom w:val="none" w:sz="0" w:space="0" w:color="auto"/>
        <w:right w:val="none" w:sz="0" w:space="0" w:color="auto"/>
      </w:divBdr>
    </w:div>
    <w:div w:id="160512914">
      <w:bodyDiv w:val="1"/>
      <w:marLeft w:val="0"/>
      <w:marRight w:val="0"/>
      <w:marTop w:val="0"/>
      <w:marBottom w:val="0"/>
      <w:divBdr>
        <w:top w:val="none" w:sz="0" w:space="0" w:color="auto"/>
        <w:left w:val="none" w:sz="0" w:space="0" w:color="auto"/>
        <w:bottom w:val="none" w:sz="0" w:space="0" w:color="auto"/>
        <w:right w:val="none" w:sz="0" w:space="0" w:color="auto"/>
      </w:divBdr>
    </w:div>
    <w:div w:id="186872446">
      <w:bodyDiv w:val="1"/>
      <w:marLeft w:val="0"/>
      <w:marRight w:val="0"/>
      <w:marTop w:val="0"/>
      <w:marBottom w:val="0"/>
      <w:divBdr>
        <w:top w:val="none" w:sz="0" w:space="0" w:color="auto"/>
        <w:left w:val="none" w:sz="0" w:space="0" w:color="auto"/>
        <w:bottom w:val="none" w:sz="0" w:space="0" w:color="auto"/>
        <w:right w:val="none" w:sz="0" w:space="0" w:color="auto"/>
      </w:divBdr>
    </w:div>
    <w:div w:id="188103633">
      <w:bodyDiv w:val="1"/>
      <w:marLeft w:val="0"/>
      <w:marRight w:val="0"/>
      <w:marTop w:val="0"/>
      <w:marBottom w:val="0"/>
      <w:divBdr>
        <w:top w:val="none" w:sz="0" w:space="0" w:color="auto"/>
        <w:left w:val="none" w:sz="0" w:space="0" w:color="auto"/>
        <w:bottom w:val="none" w:sz="0" w:space="0" w:color="auto"/>
        <w:right w:val="none" w:sz="0" w:space="0" w:color="auto"/>
      </w:divBdr>
    </w:div>
    <w:div w:id="188882717">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77953407">
      <w:bodyDiv w:val="1"/>
      <w:marLeft w:val="0"/>
      <w:marRight w:val="0"/>
      <w:marTop w:val="0"/>
      <w:marBottom w:val="0"/>
      <w:divBdr>
        <w:top w:val="none" w:sz="0" w:space="0" w:color="auto"/>
        <w:left w:val="none" w:sz="0" w:space="0" w:color="auto"/>
        <w:bottom w:val="none" w:sz="0" w:space="0" w:color="auto"/>
        <w:right w:val="none" w:sz="0" w:space="0" w:color="auto"/>
      </w:divBdr>
    </w:div>
    <w:div w:id="279995213">
      <w:bodyDiv w:val="1"/>
      <w:marLeft w:val="0"/>
      <w:marRight w:val="0"/>
      <w:marTop w:val="0"/>
      <w:marBottom w:val="0"/>
      <w:divBdr>
        <w:top w:val="none" w:sz="0" w:space="0" w:color="auto"/>
        <w:left w:val="none" w:sz="0" w:space="0" w:color="auto"/>
        <w:bottom w:val="none" w:sz="0" w:space="0" w:color="auto"/>
        <w:right w:val="none" w:sz="0" w:space="0" w:color="auto"/>
      </w:divBdr>
    </w:div>
    <w:div w:id="328024214">
      <w:bodyDiv w:val="1"/>
      <w:marLeft w:val="0"/>
      <w:marRight w:val="0"/>
      <w:marTop w:val="0"/>
      <w:marBottom w:val="0"/>
      <w:divBdr>
        <w:top w:val="none" w:sz="0" w:space="0" w:color="auto"/>
        <w:left w:val="none" w:sz="0" w:space="0" w:color="auto"/>
        <w:bottom w:val="none" w:sz="0" w:space="0" w:color="auto"/>
        <w:right w:val="none" w:sz="0" w:space="0" w:color="auto"/>
      </w:divBdr>
    </w:div>
    <w:div w:id="336419494">
      <w:bodyDiv w:val="1"/>
      <w:marLeft w:val="0"/>
      <w:marRight w:val="0"/>
      <w:marTop w:val="0"/>
      <w:marBottom w:val="0"/>
      <w:divBdr>
        <w:top w:val="none" w:sz="0" w:space="0" w:color="auto"/>
        <w:left w:val="none" w:sz="0" w:space="0" w:color="auto"/>
        <w:bottom w:val="none" w:sz="0" w:space="0" w:color="auto"/>
        <w:right w:val="none" w:sz="0" w:space="0" w:color="auto"/>
      </w:divBdr>
    </w:div>
    <w:div w:id="364716003">
      <w:bodyDiv w:val="1"/>
      <w:marLeft w:val="0"/>
      <w:marRight w:val="0"/>
      <w:marTop w:val="0"/>
      <w:marBottom w:val="0"/>
      <w:divBdr>
        <w:top w:val="none" w:sz="0" w:space="0" w:color="auto"/>
        <w:left w:val="none" w:sz="0" w:space="0" w:color="auto"/>
        <w:bottom w:val="none" w:sz="0" w:space="0" w:color="auto"/>
        <w:right w:val="none" w:sz="0" w:space="0" w:color="auto"/>
      </w:divBdr>
    </w:div>
    <w:div w:id="375468227">
      <w:bodyDiv w:val="1"/>
      <w:marLeft w:val="0"/>
      <w:marRight w:val="0"/>
      <w:marTop w:val="0"/>
      <w:marBottom w:val="0"/>
      <w:divBdr>
        <w:top w:val="none" w:sz="0" w:space="0" w:color="auto"/>
        <w:left w:val="none" w:sz="0" w:space="0" w:color="auto"/>
        <w:bottom w:val="none" w:sz="0" w:space="0" w:color="auto"/>
        <w:right w:val="none" w:sz="0" w:space="0" w:color="auto"/>
      </w:divBdr>
    </w:div>
    <w:div w:id="378674273">
      <w:bodyDiv w:val="1"/>
      <w:marLeft w:val="0"/>
      <w:marRight w:val="0"/>
      <w:marTop w:val="0"/>
      <w:marBottom w:val="0"/>
      <w:divBdr>
        <w:top w:val="none" w:sz="0" w:space="0" w:color="auto"/>
        <w:left w:val="none" w:sz="0" w:space="0" w:color="auto"/>
        <w:bottom w:val="none" w:sz="0" w:space="0" w:color="auto"/>
        <w:right w:val="none" w:sz="0" w:space="0" w:color="auto"/>
      </w:divBdr>
    </w:div>
    <w:div w:id="385489852">
      <w:bodyDiv w:val="1"/>
      <w:marLeft w:val="0"/>
      <w:marRight w:val="0"/>
      <w:marTop w:val="0"/>
      <w:marBottom w:val="0"/>
      <w:divBdr>
        <w:top w:val="none" w:sz="0" w:space="0" w:color="auto"/>
        <w:left w:val="none" w:sz="0" w:space="0" w:color="auto"/>
        <w:bottom w:val="none" w:sz="0" w:space="0" w:color="auto"/>
        <w:right w:val="none" w:sz="0" w:space="0" w:color="auto"/>
      </w:divBdr>
    </w:div>
    <w:div w:id="400177437">
      <w:bodyDiv w:val="1"/>
      <w:marLeft w:val="0"/>
      <w:marRight w:val="0"/>
      <w:marTop w:val="0"/>
      <w:marBottom w:val="0"/>
      <w:divBdr>
        <w:top w:val="none" w:sz="0" w:space="0" w:color="auto"/>
        <w:left w:val="none" w:sz="0" w:space="0" w:color="auto"/>
        <w:bottom w:val="none" w:sz="0" w:space="0" w:color="auto"/>
        <w:right w:val="none" w:sz="0" w:space="0" w:color="auto"/>
      </w:divBdr>
    </w:div>
    <w:div w:id="404305835">
      <w:bodyDiv w:val="1"/>
      <w:marLeft w:val="0"/>
      <w:marRight w:val="0"/>
      <w:marTop w:val="0"/>
      <w:marBottom w:val="0"/>
      <w:divBdr>
        <w:top w:val="none" w:sz="0" w:space="0" w:color="auto"/>
        <w:left w:val="none" w:sz="0" w:space="0" w:color="auto"/>
        <w:bottom w:val="none" w:sz="0" w:space="0" w:color="auto"/>
        <w:right w:val="none" w:sz="0" w:space="0" w:color="auto"/>
      </w:divBdr>
    </w:div>
    <w:div w:id="453446002">
      <w:bodyDiv w:val="1"/>
      <w:marLeft w:val="0"/>
      <w:marRight w:val="0"/>
      <w:marTop w:val="0"/>
      <w:marBottom w:val="0"/>
      <w:divBdr>
        <w:top w:val="none" w:sz="0" w:space="0" w:color="auto"/>
        <w:left w:val="none" w:sz="0" w:space="0" w:color="auto"/>
        <w:bottom w:val="none" w:sz="0" w:space="0" w:color="auto"/>
        <w:right w:val="none" w:sz="0" w:space="0" w:color="auto"/>
      </w:divBdr>
    </w:div>
    <w:div w:id="461730847">
      <w:bodyDiv w:val="1"/>
      <w:marLeft w:val="0"/>
      <w:marRight w:val="0"/>
      <w:marTop w:val="0"/>
      <w:marBottom w:val="0"/>
      <w:divBdr>
        <w:top w:val="none" w:sz="0" w:space="0" w:color="auto"/>
        <w:left w:val="none" w:sz="0" w:space="0" w:color="auto"/>
        <w:bottom w:val="none" w:sz="0" w:space="0" w:color="auto"/>
        <w:right w:val="none" w:sz="0" w:space="0" w:color="auto"/>
      </w:divBdr>
    </w:div>
    <w:div w:id="464354525">
      <w:bodyDiv w:val="1"/>
      <w:marLeft w:val="0"/>
      <w:marRight w:val="0"/>
      <w:marTop w:val="0"/>
      <w:marBottom w:val="0"/>
      <w:divBdr>
        <w:top w:val="none" w:sz="0" w:space="0" w:color="auto"/>
        <w:left w:val="none" w:sz="0" w:space="0" w:color="auto"/>
        <w:bottom w:val="none" w:sz="0" w:space="0" w:color="auto"/>
        <w:right w:val="none" w:sz="0" w:space="0" w:color="auto"/>
      </w:divBdr>
    </w:div>
    <w:div w:id="540288715">
      <w:bodyDiv w:val="1"/>
      <w:marLeft w:val="0"/>
      <w:marRight w:val="0"/>
      <w:marTop w:val="0"/>
      <w:marBottom w:val="0"/>
      <w:divBdr>
        <w:top w:val="none" w:sz="0" w:space="0" w:color="auto"/>
        <w:left w:val="none" w:sz="0" w:space="0" w:color="auto"/>
        <w:bottom w:val="none" w:sz="0" w:space="0" w:color="auto"/>
        <w:right w:val="none" w:sz="0" w:space="0" w:color="auto"/>
      </w:divBdr>
    </w:div>
    <w:div w:id="549847659">
      <w:bodyDiv w:val="1"/>
      <w:marLeft w:val="0"/>
      <w:marRight w:val="0"/>
      <w:marTop w:val="0"/>
      <w:marBottom w:val="0"/>
      <w:divBdr>
        <w:top w:val="none" w:sz="0" w:space="0" w:color="auto"/>
        <w:left w:val="none" w:sz="0" w:space="0" w:color="auto"/>
        <w:bottom w:val="none" w:sz="0" w:space="0" w:color="auto"/>
        <w:right w:val="none" w:sz="0" w:space="0" w:color="auto"/>
      </w:divBdr>
    </w:div>
    <w:div w:id="550965576">
      <w:bodyDiv w:val="1"/>
      <w:marLeft w:val="0"/>
      <w:marRight w:val="0"/>
      <w:marTop w:val="0"/>
      <w:marBottom w:val="0"/>
      <w:divBdr>
        <w:top w:val="none" w:sz="0" w:space="0" w:color="auto"/>
        <w:left w:val="none" w:sz="0" w:space="0" w:color="auto"/>
        <w:bottom w:val="none" w:sz="0" w:space="0" w:color="auto"/>
        <w:right w:val="none" w:sz="0" w:space="0" w:color="auto"/>
      </w:divBdr>
    </w:div>
    <w:div w:id="555287819">
      <w:bodyDiv w:val="1"/>
      <w:marLeft w:val="0"/>
      <w:marRight w:val="0"/>
      <w:marTop w:val="0"/>
      <w:marBottom w:val="0"/>
      <w:divBdr>
        <w:top w:val="none" w:sz="0" w:space="0" w:color="auto"/>
        <w:left w:val="none" w:sz="0" w:space="0" w:color="auto"/>
        <w:bottom w:val="none" w:sz="0" w:space="0" w:color="auto"/>
        <w:right w:val="none" w:sz="0" w:space="0" w:color="auto"/>
      </w:divBdr>
    </w:div>
    <w:div w:id="557203202">
      <w:bodyDiv w:val="1"/>
      <w:marLeft w:val="0"/>
      <w:marRight w:val="0"/>
      <w:marTop w:val="0"/>
      <w:marBottom w:val="0"/>
      <w:divBdr>
        <w:top w:val="none" w:sz="0" w:space="0" w:color="auto"/>
        <w:left w:val="none" w:sz="0" w:space="0" w:color="auto"/>
        <w:bottom w:val="none" w:sz="0" w:space="0" w:color="auto"/>
        <w:right w:val="none" w:sz="0" w:space="0" w:color="auto"/>
      </w:divBdr>
    </w:div>
    <w:div w:id="558632680">
      <w:bodyDiv w:val="1"/>
      <w:marLeft w:val="0"/>
      <w:marRight w:val="0"/>
      <w:marTop w:val="0"/>
      <w:marBottom w:val="0"/>
      <w:divBdr>
        <w:top w:val="none" w:sz="0" w:space="0" w:color="auto"/>
        <w:left w:val="none" w:sz="0" w:space="0" w:color="auto"/>
        <w:bottom w:val="none" w:sz="0" w:space="0" w:color="auto"/>
        <w:right w:val="none" w:sz="0" w:space="0" w:color="auto"/>
      </w:divBdr>
    </w:div>
    <w:div w:id="559947381">
      <w:bodyDiv w:val="1"/>
      <w:marLeft w:val="0"/>
      <w:marRight w:val="0"/>
      <w:marTop w:val="0"/>
      <w:marBottom w:val="0"/>
      <w:divBdr>
        <w:top w:val="none" w:sz="0" w:space="0" w:color="auto"/>
        <w:left w:val="none" w:sz="0" w:space="0" w:color="auto"/>
        <w:bottom w:val="none" w:sz="0" w:space="0" w:color="auto"/>
        <w:right w:val="none" w:sz="0" w:space="0" w:color="auto"/>
      </w:divBdr>
    </w:div>
    <w:div w:id="574127247">
      <w:bodyDiv w:val="1"/>
      <w:marLeft w:val="0"/>
      <w:marRight w:val="0"/>
      <w:marTop w:val="0"/>
      <w:marBottom w:val="0"/>
      <w:divBdr>
        <w:top w:val="none" w:sz="0" w:space="0" w:color="auto"/>
        <w:left w:val="none" w:sz="0" w:space="0" w:color="auto"/>
        <w:bottom w:val="none" w:sz="0" w:space="0" w:color="auto"/>
        <w:right w:val="none" w:sz="0" w:space="0" w:color="auto"/>
      </w:divBdr>
    </w:div>
    <w:div w:id="585920227">
      <w:bodyDiv w:val="1"/>
      <w:marLeft w:val="0"/>
      <w:marRight w:val="0"/>
      <w:marTop w:val="0"/>
      <w:marBottom w:val="0"/>
      <w:divBdr>
        <w:top w:val="none" w:sz="0" w:space="0" w:color="auto"/>
        <w:left w:val="none" w:sz="0" w:space="0" w:color="auto"/>
        <w:bottom w:val="none" w:sz="0" w:space="0" w:color="auto"/>
        <w:right w:val="none" w:sz="0" w:space="0" w:color="auto"/>
      </w:divBdr>
    </w:div>
    <w:div w:id="615480527">
      <w:bodyDiv w:val="1"/>
      <w:marLeft w:val="0"/>
      <w:marRight w:val="0"/>
      <w:marTop w:val="0"/>
      <w:marBottom w:val="0"/>
      <w:divBdr>
        <w:top w:val="none" w:sz="0" w:space="0" w:color="auto"/>
        <w:left w:val="none" w:sz="0" w:space="0" w:color="auto"/>
        <w:bottom w:val="none" w:sz="0" w:space="0" w:color="auto"/>
        <w:right w:val="none" w:sz="0" w:space="0" w:color="auto"/>
      </w:divBdr>
    </w:div>
    <w:div w:id="618100539">
      <w:bodyDiv w:val="1"/>
      <w:marLeft w:val="0"/>
      <w:marRight w:val="0"/>
      <w:marTop w:val="0"/>
      <w:marBottom w:val="0"/>
      <w:divBdr>
        <w:top w:val="none" w:sz="0" w:space="0" w:color="auto"/>
        <w:left w:val="none" w:sz="0" w:space="0" w:color="auto"/>
        <w:bottom w:val="none" w:sz="0" w:space="0" w:color="auto"/>
        <w:right w:val="none" w:sz="0" w:space="0" w:color="auto"/>
      </w:divBdr>
    </w:div>
    <w:div w:id="629015501">
      <w:bodyDiv w:val="1"/>
      <w:marLeft w:val="0"/>
      <w:marRight w:val="0"/>
      <w:marTop w:val="0"/>
      <w:marBottom w:val="0"/>
      <w:divBdr>
        <w:top w:val="none" w:sz="0" w:space="0" w:color="auto"/>
        <w:left w:val="none" w:sz="0" w:space="0" w:color="auto"/>
        <w:bottom w:val="none" w:sz="0" w:space="0" w:color="auto"/>
        <w:right w:val="none" w:sz="0" w:space="0" w:color="auto"/>
      </w:divBdr>
    </w:div>
    <w:div w:id="660280275">
      <w:bodyDiv w:val="1"/>
      <w:marLeft w:val="0"/>
      <w:marRight w:val="0"/>
      <w:marTop w:val="0"/>
      <w:marBottom w:val="0"/>
      <w:divBdr>
        <w:top w:val="none" w:sz="0" w:space="0" w:color="auto"/>
        <w:left w:val="none" w:sz="0" w:space="0" w:color="auto"/>
        <w:bottom w:val="none" w:sz="0" w:space="0" w:color="auto"/>
        <w:right w:val="none" w:sz="0" w:space="0" w:color="auto"/>
      </w:divBdr>
    </w:div>
    <w:div w:id="672299524">
      <w:bodyDiv w:val="1"/>
      <w:marLeft w:val="0"/>
      <w:marRight w:val="0"/>
      <w:marTop w:val="0"/>
      <w:marBottom w:val="0"/>
      <w:divBdr>
        <w:top w:val="none" w:sz="0" w:space="0" w:color="auto"/>
        <w:left w:val="none" w:sz="0" w:space="0" w:color="auto"/>
        <w:bottom w:val="none" w:sz="0" w:space="0" w:color="auto"/>
        <w:right w:val="none" w:sz="0" w:space="0" w:color="auto"/>
      </w:divBdr>
    </w:div>
    <w:div w:id="674651269">
      <w:bodyDiv w:val="1"/>
      <w:marLeft w:val="0"/>
      <w:marRight w:val="0"/>
      <w:marTop w:val="0"/>
      <w:marBottom w:val="0"/>
      <w:divBdr>
        <w:top w:val="none" w:sz="0" w:space="0" w:color="auto"/>
        <w:left w:val="none" w:sz="0" w:space="0" w:color="auto"/>
        <w:bottom w:val="none" w:sz="0" w:space="0" w:color="auto"/>
        <w:right w:val="none" w:sz="0" w:space="0" w:color="auto"/>
      </w:divBdr>
    </w:div>
    <w:div w:id="692999989">
      <w:bodyDiv w:val="1"/>
      <w:marLeft w:val="0"/>
      <w:marRight w:val="0"/>
      <w:marTop w:val="0"/>
      <w:marBottom w:val="0"/>
      <w:divBdr>
        <w:top w:val="none" w:sz="0" w:space="0" w:color="auto"/>
        <w:left w:val="none" w:sz="0" w:space="0" w:color="auto"/>
        <w:bottom w:val="none" w:sz="0" w:space="0" w:color="auto"/>
        <w:right w:val="none" w:sz="0" w:space="0" w:color="auto"/>
      </w:divBdr>
    </w:div>
    <w:div w:id="702368799">
      <w:bodyDiv w:val="1"/>
      <w:marLeft w:val="0"/>
      <w:marRight w:val="0"/>
      <w:marTop w:val="0"/>
      <w:marBottom w:val="0"/>
      <w:divBdr>
        <w:top w:val="none" w:sz="0" w:space="0" w:color="auto"/>
        <w:left w:val="none" w:sz="0" w:space="0" w:color="auto"/>
        <w:bottom w:val="none" w:sz="0" w:space="0" w:color="auto"/>
        <w:right w:val="none" w:sz="0" w:space="0" w:color="auto"/>
      </w:divBdr>
    </w:div>
    <w:div w:id="707729590">
      <w:bodyDiv w:val="1"/>
      <w:marLeft w:val="0"/>
      <w:marRight w:val="0"/>
      <w:marTop w:val="0"/>
      <w:marBottom w:val="0"/>
      <w:divBdr>
        <w:top w:val="none" w:sz="0" w:space="0" w:color="auto"/>
        <w:left w:val="none" w:sz="0" w:space="0" w:color="auto"/>
        <w:bottom w:val="none" w:sz="0" w:space="0" w:color="auto"/>
        <w:right w:val="none" w:sz="0" w:space="0" w:color="auto"/>
      </w:divBdr>
    </w:div>
    <w:div w:id="733313091">
      <w:bodyDiv w:val="1"/>
      <w:marLeft w:val="0"/>
      <w:marRight w:val="0"/>
      <w:marTop w:val="0"/>
      <w:marBottom w:val="0"/>
      <w:divBdr>
        <w:top w:val="none" w:sz="0" w:space="0" w:color="auto"/>
        <w:left w:val="none" w:sz="0" w:space="0" w:color="auto"/>
        <w:bottom w:val="none" w:sz="0" w:space="0" w:color="auto"/>
        <w:right w:val="none" w:sz="0" w:space="0" w:color="auto"/>
      </w:divBdr>
    </w:div>
    <w:div w:id="736435764">
      <w:bodyDiv w:val="1"/>
      <w:marLeft w:val="0"/>
      <w:marRight w:val="0"/>
      <w:marTop w:val="0"/>
      <w:marBottom w:val="0"/>
      <w:divBdr>
        <w:top w:val="none" w:sz="0" w:space="0" w:color="auto"/>
        <w:left w:val="none" w:sz="0" w:space="0" w:color="auto"/>
        <w:bottom w:val="none" w:sz="0" w:space="0" w:color="auto"/>
        <w:right w:val="none" w:sz="0" w:space="0" w:color="auto"/>
      </w:divBdr>
    </w:div>
    <w:div w:id="743450930">
      <w:bodyDiv w:val="1"/>
      <w:marLeft w:val="0"/>
      <w:marRight w:val="0"/>
      <w:marTop w:val="0"/>
      <w:marBottom w:val="0"/>
      <w:divBdr>
        <w:top w:val="none" w:sz="0" w:space="0" w:color="auto"/>
        <w:left w:val="none" w:sz="0" w:space="0" w:color="auto"/>
        <w:bottom w:val="none" w:sz="0" w:space="0" w:color="auto"/>
        <w:right w:val="none" w:sz="0" w:space="0" w:color="auto"/>
      </w:divBdr>
    </w:div>
    <w:div w:id="768502135">
      <w:bodyDiv w:val="1"/>
      <w:marLeft w:val="0"/>
      <w:marRight w:val="0"/>
      <w:marTop w:val="0"/>
      <w:marBottom w:val="0"/>
      <w:divBdr>
        <w:top w:val="none" w:sz="0" w:space="0" w:color="auto"/>
        <w:left w:val="none" w:sz="0" w:space="0" w:color="auto"/>
        <w:bottom w:val="none" w:sz="0" w:space="0" w:color="auto"/>
        <w:right w:val="none" w:sz="0" w:space="0" w:color="auto"/>
      </w:divBdr>
    </w:div>
    <w:div w:id="779494009">
      <w:bodyDiv w:val="1"/>
      <w:marLeft w:val="0"/>
      <w:marRight w:val="0"/>
      <w:marTop w:val="0"/>
      <w:marBottom w:val="0"/>
      <w:divBdr>
        <w:top w:val="none" w:sz="0" w:space="0" w:color="auto"/>
        <w:left w:val="none" w:sz="0" w:space="0" w:color="auto"/>
        <w:bottom w:val="none" w:sz="0" w:space="0" w:color="auto"/>
        <w:right w:val="none" w:sz="0" w:space="0" w:color="auto"/>
      </w:divBdr>
    </w:div>
    <w:div w:id="786587077">
      <w:bodyDiv w:val="1"/>
      <w:marLeft w:val="0"/>
      <w:marRight w:val="0"/>
      <w:marTop w:val="0"/>
      <w:marBottom w:val="0"/>
      <w:divBdr>
        <w:top w:val="none" w:sz="0" w:space="0" w:color="auto"/>
        <w:left w:val="none" w:sz="0" w:space="0" w:color="auto"/>
        <w:bottom w:val="none" w:sz="0" w:space="0" w:color="auto"/>
        <w:right w:val="none" w:sz="0" w:space="0" w:color="auto"/>
      </w:divBdr>
    </w:div>
    <w:div w:id="807671157">
      <w:bodyDiv w:val="1"/>
      <w:marLeft w:val="0"/>
      <w:marRight w:val="0"/>
      <w:marTop w:val="0"/>
      <w:marBottom w:val="0"/>
      <w:divBdr>
        <w:top w:val="none" w:sz="0" w:space="0" w:color="auto"/>
        <w:left w:val="none" w:sz="0" w:space="0" w:color="auto"/>
        <w:bottom w:val="none" w:sz="0" w:space="0" w:color="auto"/>
        <w:right w:val="none" w:sz="0" w:space="0" w:color="auto"/>
      </w:divBdr>
    </w:div>
    <w:div w:id="81082888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77085407">
      <w:bodyDiv w:val="1"/>
      <w:marLeft w:val="0"/>
      <w:marRight w:val="0"/>
      <w:marTop w:val="0"/>
      <w:marBottom w:val="0"/>
      <w:divBdr>
        <w:top w:val="none" w:sz="0" w:space="0" w:color="auto"/>
        <w:left w:val="none" w:sz="0" w:space="0" w:color="auto"/>
        <w:bottom w:val="none" w:sz="0" w:space="0" w:color="auto"/>
        <w:right w:val="none" w:sz="0" w:space="0" w:color="auto"/>
      </w:divBdr>
    </w:div>
    <w:div w:id="878739042">
      <w:bodyDiv w:val="1"/>
      <w:marLeft w:val="0"/>
      <w:marRight w:val="0"/>
      <w:marTop w:val="0"/>
      <w:marBottom w:val="0"/>
      <w:divBdr>
        <w:top w:val="none" w:sz="0" w:space="0" w:color="auto"/>
        <w:left w:val="none" w:sz="0" w:space="0" w:color="auto"/>
        <w:bottom w:val="none" w:sz="0" w:space="0" w:color="auto"/>
        <w:right w:val="none" w:sz="0" w:space="0" w:color="auto"/>
      </w:divBdr>
    </w:div>
    <w:div w:id="879127891">
      <w:bodyDiv w:val="1"/>
      <w:marLeft w:val="0"/>
      <w:marRight w:val="0"/>
      <w:marTop w:val="0"/>
      <w:marBottom w:val="0"/>
      <w:divBdr>
        <w:top w:val="none" w:sz="0" w:space="0" w:color="auto"/>
        <w:left w:val="none" w:sz="0" w:space="0" w:color="auto"/>
        <w:bottom w:val="none" w:sz="0" w:space="0" w:color="auto"/>
        <w:right w:val="none" w:sz="0" w:space="0" w:color="auto"/>
      </w:divBdr>
    </w:div>
    <w:div w:id="880675629">
      <w:bodyDiv w:val="1"/>
      <w:marLeft w:val="0"/>
      <w:marRight w:val="0"/>
      <w:marTop w:val="0"/>
      <w:marBottom w:val="0"/>
      <w:divBdr>
        <w:top w:val="none" w:sz="0" w:space="0" w:color="auto"/>
        <w:left w:val="none" w:sz="0" w:space="0" w:color="auto"/>
        <w:bottom w:val="none" w:sz="0" w:space="0" w:color="auto"/>
        <w:right w:val="none" w:sz="0" w:space="0" w:color="auto"/>
      </w:divBdr>
    </w:div>
    <w:div w:id="888759850">
      <w:bodyDiv w:val="1"/>
      <w:marLeft w:val="0"/>
      <w:marRight w:val="0"/>
      <w:marTop w:val="0"/>
      <w:marBottom w:val="0"/>
      <w:divBdr>
        <w:top w:val="none" w:sz="0" w:space="0" w:color="auto"/>
        <w:left w:val="none" w:sz="0" w:space="0" w:color="auto"/>
        <w:bottom w:val="none" w:sz="0" w:space="0" w:color="auto"/>
        <w:right w:val="none" w:sz="0" w:space="0" w:color="auto"/>
      </w:divBdr>
    </w:div>
    <w:div w:id="894967988">
      <w:bodyDiv w:val="1"/>
      <w:marLeft w:val="0"/>
      <w:marRight w:val="0"/>
      <w:marTop w:val="0"/>
      <w:marBottom w:val="0"/>
      <w:divBdr>
        <w:top w:val="none" w:sz="0" w:space="0" w:color="auto"/>
        <w:left w:val="none" w:sz="0" w:space="0" w:color="auto"/>
        <w:bottom w:val="none" w:sz="0" w:space="0" w:color="auto"/>
        <w:right w:val="none" w:sz="0" w:space="0" w:color="auto"/>
      </w:divBdr>
    </w:div>
    <w:div w:id="916088032">
      <w:bodyDiv w:val="1"/>
      <w:marLeft w:val="0"/>
      <w:marRight w:val="0"/>
      <w:marTop w:val="0"/>
      <w:marBottom w:val="0"/>
      <w:divBdr>
        <w:top w:val="none" w:sz="0" w:space="0" w:color="auto"/>
        <w:left w:val="none" w:sz="0" w:space="0" w:color="auto"/>
        <w:bottom w:val="none" w:sz="0" w:space="0" w:color="auto"/>
        <w:right w:val="none" w:sz="0" w:space="0" w:color="auto"/>
      </w:divBdr>
    </w:div>
    <w:div w:id="928924670">
      <w:bodyDiv w:val="1"/>
      <w:marLeft w:val="0"/>
      <w:marRight w:val="0"/>
      <w:marTop w:val="0"/>
      <w:marBottom w:val="0"/>
      <w:divBdr>
        <w:top w:val="none" w:sz="0" w:space="0" w:color="auto"/>
        <w:left w:val="none" w:sz="0" w:space="0" w:color="auto"/>
        <w:bottom w:val="none" w:sz="0" w:space="0" w:color="auto"/>
        <w:right w:val="none" w:sz="0" w:space="0" w:color="auto"/>
      </w:divBdr>
    </w:div>
    <w:div w:id="930116377">
      <w:bodyDiv w:val="1"/>
      <w:marLeft w:val="0"/>
      <w:marRight w:val="0"/>
      <w:marTop w:val="0"/>
      <w:marBottom w:val="0"/>
      <w:divBdr>
        <w:top w:val="none" w:sz="0" w:space="0" w:color="auto"/>
        <w:left w:val="none" w:sz="0" w:space="0" w:color="auto"/>
        <w:bottom w:val="none" w:sz="0" w:space="0" w:color="auto"/>
        <w:right w:val="none" w:sz="0" w:space="0" w:color="auto"/>
      </w:divBdr>
    </w:div>
    <w:div w:id="933434467">
      <w:bodyDiv w:val="1"/>
      <w:marLeft w:val="0"/>
      <w:marRight w:val="0"/>
      <w:marTop w:val="0"/>
      <w:marBottom w:val="0"/>
      <w:divBdr>
        <w:top w:val="none" w:sz="0" w:space="0" w:color="auto"/>
        <w:left w:val="none" w:sz="0" w:space="0" w:color="auto"/>
        <w:bottom w:val="none" w:sz="0" w:space="0" w:color="auto"/>
        <w:right w:val="none" w:sz="0" w:space="0" w:color="auto"/>
      </w:divBdr>
    </w:div>
    <w:div w:id="981353162">
      <w:bodyDiv w:val="1"/>
      <w:marLeft w:val="0"/>
      <w:marRight w:val="0"/>
      <w:marTop w:val="0"/>
      <w:marBottom w:val="0"/>
      <w:divBdr>
        <w:top w:val="none" w:sz="0" w:space="0" w:color="auto"/>
        <w:left w:val="none" w:sz="0" w:space="0" w:color="auto"/>
        <w:bottom w:val="none" w:sz="0" w:space="0" w:color="auto"/>
        <w:right w:val="none" w:sz="0" w:space="0" w:color="auto"/>
      </w:divBdr>
    </w:div>
    <w:div w:id="1009336339">
      <w:bodyDiv w:val="1"/>
      <w:marLeft w:val="0"/>
      <w:marRight w:val="0"/>
      <w:marTop w:val="0"/>
      <w:marBottom w:val="0"/>
      <w:divBdr>
        <w:top w:val="none" w:sz="0" w:space="0" w:color="auto"/>
        <w:left w:val="none" w:sz="0" w:space="0" w:color="auto"/>
        <w:bottom w:val="none" w:sz="0" w:space="0" w:color="auto"/>
        <w:right w:val="none" w:sz="0" w:space="0" w:color="auto"/>
      </w:divBdr>
    </w:div>
    <w:div w:id="1022970402">
      <w:bodyDiv w:val="1"/>
      <w:marLeft w:val="0"/>
      <w:marRight w:val="0"/>
      <w:marTop w:val="0"/>
      <w:marBottom w:val="0"/>
      <w:divBdr>
        <w:top w:val="none" w:sz="0" w:space="0" w:color="auto"/>
        <w:left w:val="none" w:sz="0" w:space="0" w:color="auto"/>
        <w:bottom w:val="none" w:sz="0" w:space="0" w:color="auto"/>
        <w:right w:val="none" w:sz="0" w:space="0" w:color="auto"/>
      </w:divBdr>
    </w:div>
    <w:div w:id="1030953739">
      <w:bodyDiv w:val="1"/>
      <w:marLeft w:val="0"/>
      <w:marRight w:val="0"/>
      <w:marTop w:val="0"/>
      <w:marBottom w:val="0"/>
      <w:divBdr>
        <w:top w:val="none" w:sz="0" w:space="0" w:color="auto"/>
        <w:left w:val="none" w:sz="0" w:space="0" w:color="auto"/>
        <w:bottom w:val="none" w:sz="0" w:space="0" w:color="auto"/>
        <w:right w:val="none" w:sz="0" w:space="0" w:color="auto"/>
      </w:divBdr>
    </w:div>
    <w:div w:id="1033268248">
      <w:bodyDiv w:val="1"/>
      <w:marLeft w:val="0"/>
      <w:marRight w:val="0"/>
      <w:marTop w:val="0"/>
      <w:marBottom w:val="0"/>
      <w:divBdr>
        <w:top w:val="none" w:sz="0" w:space="0" w:color="auto"/>
        <w:left w:val="none" w:sz="0" w:space="0" w:color="auto"/>
        <w:bottom w:val="none" w:sz="0" w:space="0" w:color="auto"/>
        <w:right w:val="none" w:sz="0" w:space="0" w:color="auto"/>
      </w:divBdr>
    </w:div>
    <w:div w:id="1041445499">
      <w:bodyDiv w:val="1"/>
      <w:marLeft w:val="0"/>
      <w:marRight w:val="0"/>
      <w:marTop w:val="0"/>
      <w:marBottom w:val="0"/>
      <w:divBdr>
        <w:top w:val="none" w:sz="0" w:space="0" w:color="auto"/>
        <w:left w:val="none" w:sz="0" w:space="0" w:color="auto"/>
        <w:bottom w:val="none" w:sz="0" w:space="0" w:color="auto"/>
        <w:right w:val="none" w:sz="0" w:space="0" w:color="auto"/>
      </w:divBdr>
    </w:div>
    <w:div w:id="1049307291">
      <w:bodyDiv w:val="1"/>
      <w:marLeft w:val="0"/>
      <w:marRight w:val="0"/>
      <w:marTop w:val="0"/>
      <w:marBottom w:val="0"/>
      <w:divBdr>
        <w:top w:val="none" w:sz="0" w:space="0" w:color="auto"/>
        <w:left w:val="none" w:sz="0" w:space="0" w:color="auto"/>
        <w:bottom w:val="none" w:sz="0" w:space="0" w:color="auto"/>
        <w:right w:val="none" w:sz="0" w:space="0" w:color="auto"/>
      </w:divBdr>
    </w:div>
    <w:div w:id="1067995249">
      <w:bodyDiv w:val="1"/>
      <w:marLeft w:val="0"/>
      <w:marRight w:val="0"/>
      <w:marTop w:val="0"/>
      <w:marBottom w:val="0"/>
      <w:divBdr>
        <w:top w:val="none" w:sz="0" w:space="0" w:color="auto"/>
        <w:left w:val="none" w:sz="0" w:space="0" w:color="auto"/>
        <w:bottom w:val="none" w:sz="0" w:space="0" w:color="auto"/>
        <w:right w:val="none" w:sz="0" w:space="0" w:color="auto"/>
      </w:divBdr>
    </w:div>
    <w:div w:id="1210799059">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47109463">
      <w:bodyDiv w:val="1"/>
      <w:marLeft w:val="0"/>
      <w:marRight w:val="0"/>
      <w:marTop w:val="0"/>
      <w:marBottom w:val="0"/>
      <w:divBdr>
        <w:top w:val="none" w:sz="0" w:space="0" w:color="auto"/>
        <w:left w:val="none" w:sz="0" w:space="0" w:color="auto"/>
        <w:bottom w:val="none" w:sz="0" w:space="0" w:color="auto"/>
        <w:right w:val="none" w:sz="0" w:space="0" w:color="auto"/>
      </w:divBdr>
    </w:div>
    <w:div w:id="1249197741">
      <w:bodyDiv w:val="1"/>
      <w:marLeft w:val="0"/>
      <w:marRight w:val="0"/>
      <w:marTop w:val="0"/>
      <w:marBottom w:val="0"/>
      <w:divBdr>
        <w:top w:val="none" w:sz="0" w:space="0" w:color="auto"/>
        <w:left w:val="none" w:sz="0" w:space="0" w:color="auto"/>
        <w:bottom w:val="none" w:sz="0" w:space="0" w:color="auto"/>
        <w:right w:val="none" w:sz="0" w:space="0" w:color="auto"/>
      </w:divBdr>
    </w:div>
    <w:div w:id="1261183721">
      <w:bodyDiv w:val="1"/>
      <w:marLeft w:val="0"/>
      <w:marRight w:val="0"/>
      <w:marTop w:val="0"/>
      <w:marBottom w:val="0"/>
      <w:divBdr>
        <w:top w:val="none" w:sz="0" w:space="0" w:color="auto"/>
        <w:left w:val="none" w:sz="0" w:space="0" w:color="auto"/>
        <w:bottom w:val="none" w:sz="0" w:space="0" w:color="auto"/>
        <w:right w:val="none" w:sz="0" w:space="0" w:color="auto"/>
      </w:divBdr>
    </w:div>
    <w:div w:id="1277910058">
      <w:bodyDiv w:val="1"/>
      <w:marLeft w:val="0"/>
      <w:marRight w:val="0"/>
      <w:marTop w:val="0"/>
      <w:marBottom w:val="0"/>
      <w:divBdr>
        <w:top w:val="none" w:sz="0" w:space="0" w:color="auto"/>
        <w:left w:val="none" w:sz="0" w:space="0" w:color="auto"/>
        <w:bottom w:val="none" w:sz="0" w:space="0" w:color="auto"/>
        <w:right w:val="none" w:sz="0" w:space="0" w:color="auto"/>
      </w:divBdr>
    </w:div>
    <w:div w:id="1279221534">
      <w:bodyDiv w:val="1"/>
      <w:marLeft w:val="0"/>
      <w:marRight w:val="0"/>
      <w:marTop w:val="0"/>
      <w:marBottom w:val="0"/>
      <w:divBdr>
        <w:top w:val="none" w:sz="0" w:space="0" w:color="auto"/>
        <w:left w:val="none" w:sz="0" w:space="0" w:color="auto"/>
        <w:bottom w:val="none" w:sz="0" w:space="0" w:color="auto"/>
        <w:right w:val="none" w:sz="0" w:space="0" w:color="auto"/>
      </w:divBdr>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41545439">
      <w:bodyDiv w:val="1"/>
      <w:marLeft w:val="0"/>
      <w:marRight w:val="0"/>
      <w:marTop w:val="0"/>
      <w:marBottom w:val="0"/>
      <w:divBdr>
        <w:top w:val="none" w:sz="0" w:space="0" w:color="auto"/>
        <w:left w:val="none" w:sz="0" w:space="0" w:color="auto"/>
        <w:bottom w:val="none" w:sz="0" w:space="0" w:color="auto"/>
        <w:right w:val="none" w:sz="0" w:space="0" w:color="auto"/>
      </w:divBdr>
    </w:div>
    <w:div w:id="1412116014">
      <w:bodyDiv w:val="1"/>
      <w:marLeft w:val="0"/>
      <w:marRight w:val="0"/>
      <w:marTop w:val="0"/>
      <w:marBottom w:val="0"/>
      <w:divBdr>
        <w:top w:val="none" w:sz="0" w:space="0" w:color="auto"/>
        <w:left w:val="none" w:sz="0" w:space="0" w:color="auto"/>
        <w:bottom w:val="none" w:sz="0" w:space="0" w:color="auto"/>
        <w:right w:val="none" w:sz="0" w:space="0" w:color="auto"/>
      </w:divBdr>
    </w:div>
    <w:div w:id="1424031749">
      <w:bodyDiv w:val="1"/>
      <w:marLeft w:val="0"/>
      <w:marRight w:val="0"/>
      <w:marTop w:val="0"/>
      <w:marBottom w:val="0"/>
      <w:divBdr>
        <w:top w:val="none" w:sz="0" w:space="0" w:color="auto"/>
        <w:left w:val="none" w:sz="0" w:space="0" w:color="auto"/>
        <w:bottom w:val="none" w:sz="0" w:space="0" w:color="auto"/>
        <w:right w:val="none" w:sz="0" w:space="0" w:color="auto"/>
      </w:divBdr>
    </w:div>
    <w:div w:id="1430276504">
      <w:bodyDiv w:val="1"/>
      <w:marLeft w:val="0"/>
      <w:marRight w:val="0"/>
      <w:marTop w:val="0"/>
      <w:marBottom w:val="0"/>
      <w:divBdr>
        <w:top w:val="none" w:sz="0" w:space="0" w:color="auto"/>
        <w:left w:val="none" w:sz="0" w:space="0" w:color="auto"/>
        <w:bottom w:val="none" w:sz="0" w:space="0" w:color="auto"/>
        <w:right w:val="none" w:sz="0" w:space="0" w:color="auto"/>
      </w:divBdr>
    </w:div>
    <w:div w:id="1466266890">
      <w:bodyDiv w:val="1"/>
      <w:marLeft w:val="0"/>
      <w:marRight w:val="0"/>
      <w:marTop w:val="0"/>
      <w:marBottom w:val="0"/>
      <w:divBdr>
        <w:top w:val="none" w:sz="0" w:space="0" w:color="auto"/>
        <w:left w:val="none" w:sz="0" w:space="0" w:color="auto"/>
        <w:bottom w:val="none" w:sz="0" w:space="0" w:color="auto"/>
        <w:right w:val="none" w:sz="0" w:space="0" w:color="auto"/>
      </w:divBdr>
    </w:div>
    <w:div w:id="1491483444">
      <w:bodyDiv w:val="1"/>
      <w:marLeft w:val="0"/>
      <w:marRight w:val="0"/>
      <w:marTop w:val="0"/>
      <w:marBottom w:val="0"/>
      <w:divBdr>
        <w:top w:val="none" w:sz="0" w:space="0" w:color="auto"/>
        <w:left w:val="none" w:sz="0" w:space="0" w:color="auto"/>
        <w:bottom w:val="none" w:sz="0" w:space="0" w:color="auto"/>
        <w:right w:val="none" w:sz="0" w:space="0" w:color="auto"/>
      </w:divBdr>
    </w:div>
    <w:div w:id="1494448856">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09252818">
      <w:bodyDiv w:val="1"/>
      <w:marLeft w:val="0"/>
      <w:marRight w:val="0"/>
      <w:marTop w:val="0"/>
      <w:marBottom w:val="0"/>
      <w:divBdr>
        <w:top w:val="none" w:sz="0" w:space="0" w:color="auto"/>
        <w:left w:val="none" w:sz="0" w:space="0" w:color="auto"/>
        <w:bottom w:val="none" w:sz="0" w:space="0" w:color="auto"/>
        <w:right w:val="none" w:sz="0" w:space="0" w:color="auto"/>
      </w:divBdr>
    </w:div>
    <w:div w:id="1532962578">
      <w:bodyDiv w:val="1"/>
      <w:marLeft w:val="0"/>
      <w:marRight w:val="0"/>
      <w:marTop w:val="0"/>
      <w:marBottom w:val="0"/>
      <w:divBdr>
        <w:top w:val="none" w:sz="0" w:space="0" w:color="auto"/>
        <w:left w:val="none" w:sz="0" w:space="0" w:color="auto"/>
        <w:bottom w:val="none" w:sz="0" w:space="0" w:color="auto"/>
        <w:right w:val="none" w:sz="0" w:space="0" w:color="auto"/>
      </w:divBdr>
    </w:div>
    <w:div w:id="1538279466">
      <w:bodyDiv w:val="1"/>
      <w:marLeft w:val="0"/>
      <w:marRight w:val="0"/>
      <w:marTop w:val="0"/>
      <w:marBottom w:val="0"/>
      <w:divBdr>
        <w:top w:val="none" w:sz="0" w:space="0" w:color="auto"/>
        <w:left w:val="none" w:sz="0" w:space="0" w:color="auto"/>
        <w:bottom w:val="none" w:sz="0" w:space="0" w:color="auto"/>
        <w:right w:val="none" w:sz="0" w:space="0" w:color="auto"/>
      </w:divBdr>
    </w:div>
    <w:div w:id="1549301224">
      <w:bodyDiv w:val="1"/>
      <w:marLeft w:val="0"/>
      <w:marRight w:val="0"/>
      <w:marTop w:val="0"/>
      <w:marBottom w:val="0"/>
      <w:divBdr>
        <w:top w:val="none" w:sz="0" w:space="0" w:color="auto"/>
        <w:left w:val="none" w:sz="0" w:space="0" w:color="auto"/>
        <w:bottom w:val="none" w:sz="0" w:space="0" w:color="auto"/>
        <w:right w:val="none" w:sz="0" w:space="0" w:color="auto"/>
      </w:divBdr>
    </w:div>
    <w:div w:id="1554609818">
      <w:bodyDiv w:val="1"/>
      <w:marLeft w:val="0"/>
      <w:marRight w:val="0"/>
      <w:marTop w:val="0"/>
      <w:marBottom w:val="0"/>
      <w:divBdr>
        <w:top w:val="none" w:sz="0" w:space="0" w:color="auto"/>
        <w:left w:val="none" w:sz="0" w:space="0" w:color="auto"/>
        <w:bottom w:val="none" w:sz="0" w:space="0" w:color="auto"/>
        <w:right w:val="none" w:sz="0" w:space="0" w:color="auto"/>
      </w:divBdr>
    </w:div>
    <w:div w:id="1554609876">
      <w:bodyDiv w:val="1"/>
      <w:marLeft w:val="0"/>
      <w:marRight w:val="0"/>
      <w:marTop w:val="0"/>
      <w:marBottom w:val="0"/>
      <w:divBdr>
        <w:top w:val="none" w:sz="0" w:space="0" w:color="auto"/>
        <w:left w:val="none" w:sz="0" w:space="0" w:color="auto"/>
        <w:bottom w:val="none" w:sz="0" w:space="0" w:color="auto"/>
        <w:right w:val="none" w:sz="0" w:space="0" w:color="auto"/>
      </w:divBdr>
    </w:div>
    <w:div w:id="1556697723">
      <w:bodyDiv w:val="1"/>
      <w:marLeft w:val="0"/>
      <w:marRight w:val="0"/>
      <w:marTop w:val="0"/>
      <w:marBottom w:val="0"/>
      <w:divBdr>
        <w:top w:val="none" w:sz="0" w:space="0" w:color="auto"/>
        <w:left w:val="none" w:sz="0" w:space="0" w:color="auto"/>
        <w:bottom w:val="none" w:sz="0" w:space="0" w:color="auto"/>
        <w:right w:val="none" w:sz="0" w:space="0" w:color="auto"/>
      </w:divBdr>
    </w:div>
    <w:div w:id="1572933785">
      <w:bodyDiv w:val="1"/>
      <w:marLeft w:val="0"/>
      <w:marRight w:val="0"/>
      <w:marTop w:val="0"/>
      <w:marBottom w:val="0"/>
      <w:divBdr>
        <w:top w:val="none" w:sz="0" w:space="0" w:color="auto"/>
        <w:left w:val="none" w:sz="0" w:space="0" w:color="auto"/>
        <w:bottom w:val="none" w:sz="0" w:space="0" w:color="auto"/>
        <w:right w:val="none" w:sz="0" w:space="0" w:color="auto"/>
      </w:divBdr>
    </w:div>
    <w:div w:id="1593780298">
      <w:bodyDiv w:val="1"/>
      <w:marLeft w:val="0"/>
      <w:marRight w:val="0"/>
      <w:marTop w:val="0"/>
      <w:marBottom w:val="0"/>
      <w:divBdr>
        <w:top w:val="none" w:sz="0" w:space="0" w:color="auto"/>
        <w:left w:val="none" w:sz="0" w:space="0" w:color="auto"/>
        <w:bottom w:val="none" w:sz="0" w:space="0" w:color="auto"/>
        <w:right w:val="none" w:sz="0" w:space="0" w:color="auto"/>
      </w:divBdr>
    </w:div>
    <w:div w:id="1635257780">
      <w:bodyDiv w:val="1"/>
      <w:marLeft w:val="0"/>
      <w:marRight w:val="0"/>
      <w:marTop w:val="0"/>
      <w:marBottom w:val="0"/>
      <w:divBdr>
        <w:top w:val="none" w:sz="0" w:space="0" w:color="auto"/>
        <w:left w:val="none" w:sz="0" w:space="0" w:color="auto"/>
        <w:bottom w:val="none" w:sz="0" w:space="0" w:color="auto"/>
        <w:right w:val="none" w:sz="0" w:space="0" w:color="auto"/>
      </w:divBdr>
    </w:div>
    <w:div w:id="1647202568">
      <w:bodyDiv w:val="1"/>
      <w:marLeft w:val="0"/>
      <w:marRight w:val="0"/>
      <w:marTop w:val="0"/>
      <w:marBottom w:val="0"/>
      <w:divBdr>
        <w:top w:val="none" w:sz="0" w:space="0" w:color="auto"/>
        <w:left w:val="none" w:sz="0" w:space="0" w:color="auto"/>
        <w:bottom w:val="none" w:sz="0" w:space="0" w:color="auto"/>
        <w:right w:val="none" w:sz="0" w:space="0" w:color="auto"/>
      </w:divBdr>
    </w:div>
    <w:div w:id="1672757883">
      <w:bodyDiv w:val="1"/>
      <w:marLeft w:val="0"/>
      <w:marRight w:val="0"/>
      <w:marTop w:val="0"/>
      <w:marBottom w:val="0"/>
      <w:divBdr>
        <w:top w:val="none" w:sz="0" w:space="0" w:color="auto"/>
        <w:left w:val="none" w:sz="0" w:space="0" w:color="auto"/>
        <w:bottom w:val="none" w:sz="0" w:space="0" w:color="auto"/>
        <w:right w:val="none" w:sz="0" w:space="0" w:color="auto"/>
      </w:divBdr>
    </w:div>
    <w:div w:id="1676565712">
      <w:bodyDiv w:val="1"/>
      <w:marLeft w:val="0"/>
      <w:marRight w:val="0"/>
      <w:marTop w:val="0"/>
      <w:marBottom w:val="0"/>
      <w:divBdr>
        <w:top w:val="none" w:sz="0" w:space="0" w:color="auto"/>
        <w:left w:val="none" w:sz="0" w:space="0" w:color="auto"/>
        <w:bottom w:val="none" w:sz="0" w:space="0" w:color="auto"/>
        <w:right w:val="none" w:sz="0" w:space="0" w:color="auto"/>
      </w:divBdr>
    </w:div>
    <w:div w:id="1681665264">
      <w:bodyDiv w:val="1"/>
      <w:marLeft w:val="0"/>
      <w:marRight w:val="0"/>
      <w:marTop w:val="0"/>
      <w:marBottom w:val="0"/>
      <w:divBdr>
        <w:top w:val="none" w:sz="0" w:space="0" w:color="auto"/>
        <w:left w:val="none" w:sz="0" w:space="0" w:color="auto"/>
        <w:bottom w:val="none" w:sz="0" w:space="0" w:color="auto"/>
        <w:right w:val="none" w:sz="0" w:space="0" w:color="auto"/>
      </w:divBdr>
    </w:div>
    <w:div w:id="1699551778">
      <w:bodyDiv w:val="1"/>
      <w:marLeft w:val="0"/>
      <w:marRight w:val="0"/>
      <w:marTop w:val="0"/>
      <w:marBottom w:val="0"/>
      <w:divBdr>
        <w:top w:val="none" w:sz="0" w:space="0" w:color="auto"/>
        <w:left w:val="none" w:sz="0" w:space="0" w:color="auto"/>
        <w:bottom w:val="none" w:sz="0" w:space="0" w:color="auto"/>
        <w:right w:val="none" w:sz="0" w:space="0" w:color="auto"/>
      </w:divBdr>
    </w:div>
    <w:div w:id="1745761988">
      <w:bodyDiv w:val="1"/>
      <w:marLeft w:val="0"/>
      <w:marRight w:val="0"/>
      <w:marTop w:val="0"/>
      <w:marBottom w:val="0"/>
      <w:divBdr>
        <w:top w:val="none" w:sz="0" w:space="0" w:color="auto"/>
        <w:left w:val="none" w:sz="0" w:space="0" w:color="auto"/>
        <w:bottom w:val="none" w:sz="0" w:space="0" w:color="auto"/>
        <w:right w:val="none" w:sz="0" w:space="0" w:color="auto"/>
      </w:divBdr>
    </w:div>
    <w:div w:id="1806970721">
      <w:bodyDiv w:val="1"/>
      <w:marLeft w:val="0"/>
      <w:marRight w:val="0"/>
      <w:marTop w:val="0"/>
      <w:marBottom w:val="0"/>
      <w:divBdr>
        <w:top w:val="none" w:sz="0" w:space="0" w:color="auto"/>
        <w:left w:val="none" w:sz="0" w:space="0" w:color="auto"/>
        <w:bottom w:val="none" w:sz="0" w:space="0" w:color="auto"/>
        <w:right w:val="none" w:sz="0" w:space="0" w:color="auto"/>
      </w:divBdr>
    </w:div>
    <w:div w:id="1845972198">
      <w:bodyDiv w:val="1"/>
      <w:marLeft w:val="0"/>
      <w:marRight w:val="0"/>
      <w:marTop w:val="0"/>
      <w:marBottom w:val="0"/>
      <w:divBdr>
        <w:top w:val="none" w:sz="0" w:space="0" w:color="auto"/>
        <w:left w:val="none" w:sz="0" w:space="0" w:color="auto"/>
        <w:bottom w:val="none" w:sz="0" w:space="0" w:color="auto"/>
        <w:right w:val="none" w:sz="0" w:space="0" w:color="auto"/>
      </w:divBdr>
    </w:div>
    <w:div w:id="1894461079">
      <w:bodyDiv w:val="1"/>
      <w:marLeft w:val="0"/>
      <w:marRight w:val="0"/>
      <w:marTop w:val="0"/>
      <w:marBottom w:val="0"/>
      <w:divBdr>
        <w:top w:val="none" w:sz="0" w:space="0" w:color="auto"/>
        <w:left w:val="none" w:sz="0" w:space="0" w:color="auto"/>
        <w:bottom w:val="none" w:sz="0" w:space="0" w:color="auto"/>
        <w:right w:val="none" w:sz="0" w:space="0" w:color="auto"/>
      </w:divBdr>
    </w:div>
    <w:div w:id="1927886047">
      <w:bodyDiv w:val="1"/>
      <w:marLeft w:val="0"/>
      <w:marRight w:val="0"/>
      <w:marTop w:val="0"/>
      <w:marBottom w:val="0"/>
      <w:divBdr>
        <w:top w:val="none" w:sz="0" w:space="0" w:color="auto"/>
        <w:left w:val="none" w:sz="0" w:space="0" w:color="auto"/>
        <w:bottom w:val="none" w:sz="0" w:space="0" w:color="auto"/>
        <w:right w:val="none" w:sz="0" w:space="0" w:color="auto"/>
      </w:divBdr>
    </w:div>
    <w:div w:id="1934046435">
      <w:bodyDiv w:val="1"/>
      <w:marLeft w:val="0"/>
      <w:marRight w:val="0"/>
      <w:marTop w:val="0"/>
      <w:marBottom w:val="0"/>
      <w:divBdr>
        <w:top w:val="none" w:sz="0" w:space="0" w:color="auto"/>
        <w:left w:val="none" w:sz="0" w:space="0" w:color="auto"/>
        <w:bottom w:val="none" w:sz="0" w:space="0" w:color="auto"/>
        <w:right w:val="none" w:sz="0" w:space="0" w:color="auto"/>
      </w:divBdr>
    </w:div>
    <w:div w:id="1987970131">
      <w:bodyDiv w:val="1"/>
      <w:marLeft w:val="0"/>
      <w:marRight w:val="0"/>
      <w:marTop w:val="0"/>
      <w:marBottom w:val="0"/>
      <w:divBdr>
        <w:top w:val="none" w:sz="0" w:space="0" w:color="auto"/>
        <w:left w:val="none" w:sz="0" w:space="0" w:color="auto"/>
        <w:bottom w:val="none" w:sz="0" w:space="0" w:color="auto"/>
        <w:right w:val="none" w:sz="0" w:space="0" w:color="auto"/>
      </w:divBdr>
    </w:div>
    <w:div w:id="1991667110">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4868729">
      <w:bodyDiv w:val="1"/>
      <w:marLeft w:val="0"/>
      <w:marRight w:val="0"/>
      <w:marTop w:val="0"/>
      <w:marBottom w:val="0"/>
      <w:divBdr>
        <w:top w:val="none" w:sz="0" w:space="0" w:color="auto"/>
        <w:left w:val="none" w:sz="0" w:space="0" w:color="auto"/>
        <w:bottom w:val="none" w:sz="0" w:space="0" w:color="auto"/>
        <w:right w:val="none" w:sz="0" w:space="0" w:color="auto"/>
      </w:divBdr>
    </w:div>
    <w:div w:id="2023585539">
      <w:bodyDiv w:val="1"/>
      <w:marLeft w:val="0"/>
      <w:marRight w:val="0"/>
      <w:marTop w:val="0"/>
      <w:marBottom w:val="0"/>
      <w:divBdr>
        <w:top w:val="none" w:sz="0" w:space="0" w:color="auto"/>
        <w:left w:val="none" w:sz="0" w:space="0" w:color="auto"/>
        <w:bottom w:val="none" w:sz="0" w:space="0" w:color="auto"/>
        <w:right w:val="none" w:sz="0" w:space="0" w:color="auto"/>
      </w:divBdr>
    </w:div>
    <w:div w:id="2027635546">
      <w:bodyDiv w:val="1"/>
      <w:marLeft w:val="0"/>
      <w:marRight w:val="0"/>
      <w:marTop w:val="0"/>
      <w:marBottom w:val="0"/>
      <w:divBdr>
        <w:top w:val="none" w:sz="0" w:space="0" w:color="auto"/>
        <w:left w:val="none" w:sz="0" w:space="0" w:color="auto"/>
        <w:bottom w:val="none" w:sz="0" w:space="0" w:color="auto"/>
        <w:right w:val="none" w:sz="0" w:space="0" w:color="auto"/>
      </w:divBdr>
    </w:div>
    <w:div w:id="2057310316">
      <w:bodyDiv w:val="1"/>
      <w:marLeft w:val="0"/>
      <w:marRight w:val="0"/>
      <w:marTop w:val="0"/>
      <w:marBottom w:val="0"/>
      <w:divBdr>
        <w:top w:val="none" w:sz="0" w:space="0" w:color="auto"/>
        <w:left w:val="none" w:sz="0" w:space="0" w:color="auto"/>
        <w:bottom w:val="none" w:sz="0" w:space="0" w:color="auto"/>
        <w:right w:val="none" w:sz="0" w:space="0" w:color="auto"/>
      </w:divBdr>
    </w:div>
    <w:div w:id="2064982732">
      <w:bodyDiv w:val="1"/>
      <w:marLeft w:val="0"/>
      <w:marRight w:val="0"/>
      <w:marTop w:val="0"/>
      <w:marBottom w:val="0"/>
      <w:divBdr>
        <w:top w:val="none" w:sz="0" w:space="0" w:color="auto"/>
        <w:left w:val="none" w:sz="0" w:space="0" w:color="auto"/>
        <w:bottom w:val="none" w:sz="0" w:space="0" w:color="auto"/>
        <w:right w:val="none" w:sz="0" w:space="0" w:color="auto"/>
      </w:divBdr>
    </w:div>
    <w:div w:id="2088845328">
      <w:bodyDiv w:val="1"/>
      <w:marLeft w:val="0"/>
      <w:marRight w:val="0"/>
      <w:marTop w:val="0"/>
      <w:marBottom w:val="0"/>
      <w:divBdr>
        <w:top w:val="none" w:sz="0" w:space="0" w:color="auto"/>
        <w:left w:val="none" w:sz="0" w:space="0" w:color="auto"/>
        <w:bottom w:val="none" w:sz="0" w:space="0" w:color="auto"/>
        <w:right w:val="none" w:sz="0" w:space="0" w:color="auto"/>
      </w:divBdr>
    </w:div>
    <w:div w:id="2089572024">
      <w:bodyDiv w:val="1"/>
      <w:marLeft w:val="0"/>
      <w:marRight w:val="0"/>
      <w:marTop w:val="0"/>
      <w:marBottom w:val="0"/>
      <w:divBdr>
        <w:top w:val="none" w:sz="0" w:space="0" w:color="auto"/>
        <w:left w:val="none" w:sz="0" w:space="0" w:color="auto"/>
        <w:bottom w:val="none" w:sz="0" w:space="0" w:color="auto"/>
        <w:right w:val="none" w:sz="0" w:space="0" w:color="auto"/>
      </w:divBdr>
    </w:div>
    <w:div w:id="2096978400">
      <w:bodyDiv w:val="1"/>
      <w:marLeft w:val="0"/>
      <w:marRight w:val="0"/>
      <w:marTop w:val="0"/>
      <w:marBottom w:val="0"/>
      <w:divBdr>
        <w:top w:val="none" w:sz="0" w:space="0" w:color="auto"/>
        <w:left w:val="none" w:sz="0" w:space="0" w:color="auto"/>
        <w:bottom w:val="none" w:sz="0" w:space="0" w:color="auto"/>
        <w:right w:val="none" w:sz="0" w:space="0" w:color="auto"/>
      </w:divBdr>
    </w:div>
    <w:div w:id="2098818874">
      <w:bodyDiv w:val="1"/>
      <w:marLeft w:val="0"/>
      <w:marRight w:val="0"/>
      <w:marTop w:val="0"/>
      <w:marBottom w:val="0"/>
      <w:divBdr>
        <w:top w:val="none" w:sz="0" w:space="0" w:color="auto"/>
        <w:left w:val="none" w:sz="0" w:space="0" w:color="auto"/>
        <w:bottom w:val="none" w:sz="0" w:space="0" w:color="auto"/>
        <w:right w:val="none" w:sz="0" w:space="0" w:color="auto"/>
      </w:divBdr>
    </w:div>
    <w:div w:id="2128350407">
      <w:bodyDiv w:val="1"/>
      <w:marLeft w:val="0"/>
      <w:marRight w:val="0"/>
      <w:marTop w:val="0"/>
      <w:marBottom w:val="0"/>
      <w:divBdr>
        <w:top w:val="none" w:sz="0" w:space="0" w:color="auto"/>
        <w:left w:val="none" w:sz="0" w:space="0" w:color="auto"/>
        <w:bottom w:val="none" w:sz="0" w:space="0" w:color="auto"/>
        <w:right w:val="none" w:sz="0" w:space="0" w:color="auto"/>
      </w:divBdr>
    </w:div>
    <w:div w:id="2131514023">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 w:id="2143184065">
      <w:bodyDiv w:val="1"/>
      <w:marLeft w:val="0"/>
      <w:marRight w:val="0"/>
      <w:marTop w:val="0"/>
      <w:marBottom w:val="0"/>
      <w:divBdr>
        <w:top w:val="none" w:sz="0" w:space="0" w:color="auto"/>
        <w:left w:val="none" w:sz="0" w:space="0" w:color="auto"/>
        <w:bottom w:val="none" w:sz="0" w:space="0" w:color="auto"/>
        <w:right w:val="none" w:sz="0" w:space="0" w:color="auto"/>
      </w:divBdr>
    </w:div>
    <w:div w:id="21473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communityjustice.scot/privacy-policy-content-disclaimer/"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yperlink" Target="https://communityjustice.scot/privacy-policy-content-disclaimer/" TargetMode="Externa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Grants@communityjustice.scot" TargetMode="External" Id="rId15" /><Relationship Type="http://schemas.openxmlformats.org/officeDocument/2006/relationships/footnotes" Target="footnotes.xml" Id="rId10" /><Relationship Type="http://schemas.openxmlformats.org/officeDocument/2006/relationships/image" Target="media/image3.jpe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ommunityjustice.scot/news/voluntary-throughcare-grant-fund-information/" TargetMode="External" Id="rId14" /><Relationship Type="http://schemas.openxmlformats.org/officeDocument/2006/relationships/customXml" Target="/customXML/item6.xml" Id="R7518fe9c4a4e43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A48028547</value>
    </field>
    <field name="Objective-Title">
      <value order="0">CJS - Commissioning - Throughcare - Grant Application Form - Final</value>
    </field>
    <field name="Objective-Description">
      <value order="0"/>
    </field>
    <field name="Objective-CreationStamp">
      <value order="0">2024-04-10T14:04:52Z</value>
    </field>
    <field name="Objective-IsApproved">
      <value order="0">false</value>
    </field>
    <field name="Objective-IsPublished">
      <value order="0">true</value>
    </field>
    <field name="Objective-DatePublished">
      <value order="0">2024-04-12T10:28:17Z</value>
    </field>
    <field name="Objective-ModificationStamp">
      <value order="0">2024-04-12T10:31:12Z</value>
    </field>
    <field name="Objective-Owner">
      <value order="0">McCully, Chris C (U452921)</value>
    </field>
    <field name="Objective-Path">
      <value order="0">Objective Global Folder:Community Justice Scotland File Plan:Administration:Corporate strategy:Strategy and change:Policies and procedures: Strategy and change (Community Justice Scotland):Community Justice Scotland: Commissioning: New throughcare service grant: 2023-2028</value>
    </field>
    <field name="Objective-Parent">
      <value order="0">Community Justice Scotland: Commissioning: New throughcare service grant: 2023-2028</value>
    </field>
    <field name="Objective-State">
      <value order="0">Published</value>
    </field>
    <field name="Objective-VersionId">
      <value order="0">vA72172084</value>
    </field>
    <field name="Objective-Version">
      <value order="0">1.0</value>
    </field>
    <field name="Objective-VersionNumber">
      <value order="0">3</value>
    </field>
    <field name="Objective-VersionComment">
      <value order="0">Final edit</value>
    </field>
    <field name="Objective-FileNumber">
      <value order="0">GNTSCH/14117</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2460FA799F0C884285B9AFE7D929FD94" ma:contentTypeVersion="18" ma:contentTypeDescription="Create a new document." ma:contentTypeScope="" ma:versionID="b7db4918a016ca06e0bae65f3cfd080a">
  <xsd:schema xmlns:xsd="http://www.w3.org/2001/XMLSchema" xmlns:xs="http://www.w3.org/2001/XMLSchema" xmlns:p="http://schemas.microsoft.com/office/2006/metadata/properties" xmlns:ns2="a034a5bb-4c89-45ca-9e86-fd812a19e47c" xmlns:ns3="4832da2c-dbf7-4a33-b925-8c19eed96a98" targetNamespace="http://schemas.microsoft.com/office/2006/metadata/properties" ma:root="true" ma:fieldsID="45fa35f393eefeb03b7de3badc4a97e8" ns2:_="" ns3:_="">
    <xsd:import namespace="a034a5bb-4c89-45ca-9e86-fd812a19e47c"/>
    <xsd:import namespace="4832da2c-dbf7-4a33-b925-8c19eed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Comple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a5bb-4c89-45ca-9e86-fd812a19e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ab011d-9cfb-4e0a-9549-680017c18a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Complete" ma:index="24" nillable="true" ma:displayName="Complete" ma:default="0" ma:description="Tick to confirm whether the grant description has been completed. " ma:format="Dropdown" ma:internalName="Complet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da2c-dbf7-4a33-b925-8c19eed96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237cbc-057b-4510-a62d-8878d0aa17da}" ma:internalName="TaxCatchAll" ma:showField="CatchAllData" ma:web="4832da2c-dbf7-4a33-b925-8c19eed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 xmlns="a034a5bb-4c89-45ca-9e86-fd812a19e47c">false</Complete>
    <TaxCatchAll xmlns="4832da2c-dbf7-4a33-b925-8c19eed96a98" xsi:nil="true"/>
    <lcf76f155ced4ddcb4097134ff3c332f xmlns="a034a5bb-4c89-45ca-9e86-fd812a19e4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Placeholder1</b:Tag>
    <b:SourceType>ArticleInAPeriodical</b:SourceType>
    <b:Guid>{0911962E-02FF-4185-BB10-D161F74C3487}</b:Guid>
    <b:Author>
      <b:Author>
        <b:NameList>
          <b:Person>
            <b:Last>Author</b:Last>
            <b:First>Eg</b:First>
          </b:Person>
        </b:NameList>
      </b:Author>
    </b:Author>
    <b:Title>Article Heading here</b:Title>
    <b:Year>2023</b:Year>
    <b:Month>May</b:Month>
    <b:PeriodicalTitle>Periodical Title Here</b:PeriodicalTitle>
    <b:Pages>23 - 25</b:Pages>
    <b:RefOrder>1</b:RefOrder>
  </b:Source>
</b:Sources>
</file>

<file path=customXml/itemProps2.xml><?xml version="1.0" encoding="utf-8"?>
<ds:datastoreItem xmlns:ds="http://schemas.openxmlformats.org/officeDocument/2006/customXml" ds:itemID="{F791DF3A-23E3-4E06-BD7C-3DB2B16CA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a5bb-4c89-45ca-9e86-fd812a19e47c"/>
    <ds:schemaRef ds:uri="4832da2c-dbf7-4a33-b925-8c19eed9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A4C24-4C48-48F1-BE39-35FEA76D0CB4}">
  <ds:schemaRefs>
    <ds:schemaRef ds:uri="http://schemas.microsoft.com/office/2006/metadata/properties"/>
    <ds:schemaRef ds:uri="http://schemas.microsoft.com/office/infopath/2007/PartnerControls"/>
    <ds:schemaRef ds:uri="a034a5bb-4c89-45ca-9e86-fd812a19e47c"/>
    <ds:schemaRef ds:uri="4832da2c-dbf7-4a33-b925-8c19eed96a98"/>
  </ds:schemaRefs>
</ds:datastoreItem>
</file>

<file path=customXml/itemProps4.xml><?xml version="1.0" encoding="utf-8"?>
<ds:datastoreItem xmlns:ds="http://schemas.openxmlformats.org/officeDocument/2006/customXml" ds:itemID="{3D6699F4-4F00-4047-9DAD-FA3E3EFEC212}">
  <ds:schemaRefs>
    <ds:schemaRef ds:uri="http://schemas.microsoft.com/sharepoint/v3/contenttype/forms"/>
  </ds:schemaRefs>
</ds:datastoreItem>
</file>

<file path=customXml/itemProps5.xml><?xml version="1.0" encoding="utf-8"?>
<ds:datastoreItem xmlns:ds="http://schemas.openxmlformats.org/officeDocument/2006/customXml" ds:itemID="{47D6B610-6628-4187-862A-0A8DD097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McCully</dc:creator>
  <cp:keywords/>
  <dc:description/>
  <cp:lastModifiedBy>Chris McCully</cp:lastModifiedBy>
  <cp:revision>5</cp:revision>
  <cp:lastPrinted>2023-07-06T12:32:00Z</cp:lastPrinted>
  <dcterms:created xsi:type="dcterms:W3CDTF">2024-04-10T19:07:00Z</dcterms:created>
  <dcterms:modified xsi:type="dcterms:W3CDTF">2024-04-12T10:28:00Z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A48028547</vt:lpwstr>
  </property>
  <property fmtid="{D5CDD505-2E9C-101B-9397-08002B2CF9AE}" pid="4" name="Objective-Title">
    <vt:lpwstr>CJS - Commissioning - Throughcare - Grant Application Form - Final</vt:lpwstr>
  </property>
  <property fmtid="{D5CDD505-2E9C-101B-9397-08002B2CF9AE}" pid="5" name="Objective-Description">
    <vt:lpwstr/>
  </property>
  <property fmtid="{D5CDD505-2E9C-101B-9397-08002B2CF9AE}" pid="6" name="Objective-CreationStamp">
    <vt:filetime>2024-04-10T14:04:52Z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2024-04-12T10:28:17Z</vt:filetime>
  </property>
  <property fmtid="{D5CDD505-2E9C-101B-9397-08002B2CF9AE}" pid="10" name="Objective-ModificationStamp">
    <vt:filetime>2024-04-12T10:31:12Z</vt:filetime>
  </property>
  <property fmtid="{D5CDD505-2E9C-101B-9397-08002B2CF9AE}" pid="11" name="Objective-Owner">
    <vt:lpwstr>McCully, Chris C (U452921)</vt:lpwstr>
  </property>
  <property fmtid="{D5CDD505-2E9C-101B-9397-08002B2CF9AE}" pid="12" name="Objective-Path">
    <vt:lpwstr>Objective Global Folder:Community Justice Scotland File Plan:Administration:Corporate strategy:Strategy and change:Policies and procedures: Strategy and change (Community Justice Scotland):Community Justice Scotland: Commissioning: New throughcare service grant: 2023-2028</vt:lpwstr>
  </property>
  <property fmtid="{D5CDD505-2E9C-101B-9397-08002B2CF9AE}" pid="13" name="Objective-Parent">
    <vt:lpwstr>Community Justice Scotland: Commissioning: New throughcare service grant: 2023-2028</vt:lpwstr>
  </property>
  <property fmtid="{D5CDD505-2E9C-101B-9397-08002B2CF9AE}" pid="14" name="Objective-State">
    <vt:lpwstr>Published</vt:lpwstr>
  </property>
  <property fmtid="{D5CDD505-2E9C-101B-9397-08002B2CF9AE}" pid="15" name="Objective-VersionId">
    <vt:lpwstr>vA72172084</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Final edit</vt:lpwstr>
  </property>
  <property fmtid="{D5CDD505-2E9C-101B-9397-08002B2CF9AE}" pid="19" name="Objective-FileNumber">
    <vt:lpwstr>GNTSCH/14117</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0x0101002460FA799F0C884285B9AFE7D929FD94</vt:lpwstr>
  </property>
  <property fmtid="{D5CDD505-2E9C-101B-9397-08002B2CF9AE}" pid="29" name="MediaServiceImageTags">
    <vt:lpwstr/>
  </property>
</Properties>
</file>